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Helvetica Neue" w:cs="Helvetica Neue" w:eastAsia="Helvetica Neue" w:hAnsi="Helvetica Neue"/>
        </w:rPr>
        <w:sectPr>
          <w:headerReference r:id="rId7" w:type="first"/>
          <w:footerReference r:id="rId8" w:type="default"/>
          <w:footerReference r:id="rId9" w:type="first"/>
          <w:pgSz w:h="15840" w:w="12240" w:orient="portrait"/>
          <w:pgMar w:bottom="1440" w:top="1440" w:left="1440" w:right="1440" w:header="720" w:footer="720"/>
          <w:pgNumType w:start="1"/>
          <w:titlePg w:val="1"/>
        </w:sectPr>
      </w:pPr>
      <w:r w:rsidDel="00000000" w:rsidR="00000000" w:rsidRPr="00000000">
        <w:rPr>
          <w:rFonts w:ascii="Roboto" w:cs="Roboto" w:eastAsia="Roboto" w:hAnsi="Roboto"/>
          <w:color w:val="1f1f1f"/>
          <w:sz w:val="18"/>
          <w:szCs w:val="18"/>
          <w:highlight w:val="white"/>
          <w:rtl w:val="0"/>
        </w:rPr>
        <w:t xml:space="preserve"> </w:t>
      </w:r>
      <w:r w:rsidDel="00000000" w:rsidR="00000000" w:rsidRPr="00000000">
        <w:rPr>
          <w:rtl w:val="0"/>
        </w:rPr>
      </w:r>
    </w:p>
    <w:p w:rsidR="00000000" w:rsidDel="00000000" w:rsidP="00000000" w:rsidRDefault="00000000" w:rsidRPr="00000000" w14:paraId="00000002">
      <w:pPr>
        <w:pStyle w:val="Title"/>
        <w:spacing w:line="288" w:lineRule="auto"/>
        <w:rPr/>
      </w:pPr>
      <w:bookmarkStart w:colFirst="0" w:colLast="0" w:name="_heading=h.gjdgxs" w:id="0"/>
      <w:bookmarkEnd w:id="0"/>
      <w:r w:rsidDel="00000000" w:rsidR="00000000" w:rsidRPr="00000000">
        <w:rPr>
          <w:rtl w:val="0"/>
        </w:rPr>
        <w:t xml:space="preserve">Introduction to Solar and Lunar Eclipses</w:t>
      </w:r>
    </w:p>
    <w:p w:rsidR="00000000" w:rsidDel="00000000" w:rsidP="00000000" w:rsidRDefault="00000000" w:rsidRPr="00000000" w14:paraId="00000003">
      <w:pPr>
        <w:pStyle w:val="Title"/>
        <w:spacing w:line="288" w:lineRule="auto"/>
        <w:rPr/>
      </w:pPr>
      <w:bookmarkStart w:colFirst="0" w:colLast="0" w:name="_heading=h.30j0zll" w:id="1"/>
      <w:bookmarkEnd w:id="1"/>
      <w:r w:rsidDel="00000000" w:rsidR="00000000" w:rsidRPr="00000000">
        <w:rPr>
          <w:rtl w:val="0"/>
        </w:rPr>
        <w:t xml:space="preserve">by Tanya Anderson</w:t>
      </w:r>
    </w:p>
    <w:p w:rsidR="00000000" w:rsidDel="00000000" w:rsidP="00000000" w:rsidRDefault="00000000" w:rsidRPr="00000000" w14:paraId="00000004">
      <w:pPr>
        <w:spacing w:line="288" w:lineRule="auto"/>
        <w:rPr>
          <w:rFonts w:ascii="Helvetica Neue" w:cs="Helvetica Neue" w:eastAsia="Helvetica Neue" w:hAnsi="Helvetica Neue"/>
          <w:b w:val="1"/>
          <w:color w:val="980000"/>
          <w:sz w:val="32"/>
          <w:szCs w:val="32"/>
        </w:rPr>
      </w:pPr>
      <w:r w:rsidDel="00000000" w:rsidR="00000000" w:rsidRPr="00000000">
        <w:rPr>
          <w:rtl w:val="0"/>
        </w:rPr>
      </w:r>
    </w:p>
    <w:p w:rsidR="00000000" w:rsidDel="00000000" w:rsidP="00000000" w:rsidRDefault="00000000" w:rsidRPr="00000000" w14:paraId="00000005">
      <w:pPr>
        <w:pStyle w:val="Subtitle"/>
        <w:rPr/>
      </w:pPr>
      <w:bookmarkStart w:colFirst="0" w:colLast="0" w:name="_heading=h.1fob9te" w:id="2"/>
      <w:bookmarkEnd w:id="2"/>
      <w:r w:rsidDel="00000000" w:rsidR="00000000" w:rsidRPr="00000000">
        <w:rPr>
          <w:rtl w:val="0"/>
        </w:rPr>
        <w:t xml:space="preserve">Table of Contents</w:t>
      </w:r>
    </w:p>
    <w:p w:rsidR="00000000" w:rsidDel="00000000" w:rsidP="00000000" w:rsidRDefault="00000000" w:rsidRPr="00000000" w14:paraId="00000006">
      <w:pPr>
        <w:ind w:left="120" w:firstLine="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Lesson Overview and Objectives                                          </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sz w:val="26"/>
          <w:szCs w:val="26"/>
          <w:rtl w:val="0"/>
        </w:rPr>
        <w:t xml:space="preserve">   2</w:t>
      </w:r>
    </w:p>
    <w:p w:rsidR="00000000" w:rsidDel="00000000" w:rsidP="00000000" w:rsidRDefault="00000000" w:rsidRPr="00000000" w14:paraId="00000007">
      <w:pPr>
        <w:ind w:left="120" w:firstLine="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Materials                                                                             </w:t>
      </w:r>
      <w:r w:rsidDel="00000000" w:rsidR="00000000" w:rsidRPr="00000000">
        <w:rPr>
          <w:rFonts w:ascii="Helvetica Neue" w:cs="Helvetica Neue" w:eastAsia="Helvetica Neue" w:hAnsi="Helvetica Neue"/>
          <w:sz w:val="14"/>
          <w:szCs w:val="14"/>
          <w:rtl w:val="0"/>
        </w:rPr>
        <w:t xml:space="preserve"> </w:t>
      </w:r>
      <w:r w:rsidDel="00000000" w:rsidR="00000000" w:rsidRPr="00000000">
        <w:rPr>
          <w:rFonts w:ascii="Helvetica Neue" w:cs="Helvetica Neue" w:eastAsia="Helvetica Neue" w:hAnsi="Helvetica Neue"/>
          <w:sz w:val="26"/>
          <w:szCs w:val="26"/>
          <w:rtl w:val="0"/>
        </w:rPr>
        <w:t xml:space="preserve">       3</w:t>
      </w:r>
    </w:p>
    <w:p w:rsidR="00000000" w:rsidDel="00000000" w:rsidP="00000000" w:rsidRDefault="00000000" w:rsidRPr="00000000" w14:paraId="00000008">
      <w:pPr>
        <w:ind w:left="120" w:firstLine="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5E Steps                                                                                 </w:t>
      </w:r>
      <w:r w:rsidDel="00000000" w:rsidR="00000000" w:rsidRPr="00000000">
        <w:rPr>
          <w:rFonts w:ascii="Helvetica Neue" w:cs="Helvetica Neue" w:eastAsia="Helvetica Neue" w:hAnsi="Helvetica Neue"/>
          <w:sz w:val="20"/>
          <w:szCs w:val="20"/>
          <w:rtl w:val="0"/>
        </w:rPr>
        <w:t xml:space="preserve">  </w:t>
      </w:r>
      <w:r w:rsidDel="00000000" w:rsidR="00000000" w:rsidRPr="00000000">
        <w:rPr>
          <w:rFonts w:ascii="Helvetica Neue" w:cs="Helvetica Neue" w:eastAsia="Helvetica Neue" w:hAnsi="Helvetica Neue"/>
          <w:sz w:val="26"/>
          <w:szCs w:val="26"/>
          <w:rtl w:val="0"/>
        </w:rPr>
        <w:t xml:space="preserve">  4</w:t>
      </w:r>
    </w:p>
    <w:p w:rsidR="00000000" w:rsidDel="00000000" w:rsidP="00000000" w:rsidRDefault="00000000" w:rsidRPr="00000000" w14:paraId="00000009">
      <w:pPr>
        <w:ind w:left="120" w:firstLine="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Resources                                                                                  5</w:t>
      </w:r>
    </w:p>
    <w:p w:rsidR="00000000" w:rsidDel="00000000" w:rsidP="00000000" w:rsidRDefault="00000000" w:rsidRPr="00000000" w14:paraId="0000000A">
      <w:pPr>
        <w:ind w:left="120" w:firstLine="0"/>
        <w:rPr>
          <w:rFonts w:ascii="Helvetica Neue" w:cs="Helvetica Neue" w:eastAsia="Helvetica Neue" w:hAnsi="Helvetica Neue"/>
          <w:b w:val="1"/>
          <w:color w:val="980000"/>
          <w:sz w:val="32"/>
          <w:szCs w:val="32"/>
        </w:rPr>
      </w:pPr>
      <w:r w:rsidDel="00000000" w:rsidR="00000000" w:rsidRPr="00000000">
        <w:rPr>
          <w:rFonts w:ascii="Helvetica Neue" w:cs="Helvetica Neue" w:eastAsia="Helvetica Neue" w:hAnsi="Helvetica Neue"/>
          <w:sz w:val="26"/>
          <w:szCs w:val="26"/>
          <w:rtl w:val="0"/>
        </w:rPr>
        <w:t xml:space="preserve">Handouts                                                                                </w:t>
      </w:r>
      <w:r w:rsidDel="00000000" w:rsidR="00000000" w:rsidRPr="00000000">
        <w:rPr>
          <w:rFonts w:ascii="Helvetica Neue" w:cs="Helvetica Neue" w:eastAsia="Helvetica Neue" w:hAnsi="Helvetica Neue"/>
          <w:sz w:val="8"/>
          <w:szCs w:val="8"/>
          <w:rtl w:val="0"/>
        </w:rPr>
        <w:t xml:space="preserve"> </w:t>
      </w:r>
      <w:r w:rsidDel="00000000" w:rsidR="00000000" w:rsidRPr="00000000">
        <w:rPr>
          <w:rFonts w:ascii="Helvetica Neue" w:cs="Helvetica Neue" w:eastAsia="Helvetica Neue" w:hAnsi="Helvetica Neue"/>
          <w:sz w:val="26"/>
          <w:szCs w:val="26"/>
          <w:rtl w:val="0"/>
        </w:rPr>
        <w:t xml:space="preserve">   7</w:t>
      </w:r>
      <w:r w:rsidDel="00000000" w:rsidR="00000000" w:rsidRPr="00000000">
        <w:rPr>
          <w:rtl w:val="0"/>
        </w:rPr>
      </w:r>
    </w:p>
    <w:p w:rsidR="00000000" w:rsidDel="00000000" w:rsidP="00000000" w:rsidRDefault="00000000" w:rsidRPr="00000000" w14:paraId="0000000B">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C">
      <w:pPr>
        <w:pStyle w:val="Title"/>
        <w:rPr/>
      </w:pPr>
      <w:bookmarkStart w:colFirst="0" w:colLast="0" w:name="_heading=h.3znysh7" w:id="3"/>
      <w:bookmarkEnd w:id="3"/>
      <w:r w:rsidDel="00000000" w:rsidR="00000000" w:rsidRPr="00000000">
        <w:rPr>
          <w:rtl w:val="0"/>
        </w:rPr>
        <w:t xml:space="preserve">Lesson Overview </w:t>
      </w:r>
    </w:p>
    <w:p w:rsidR="00000000" w:rsidDel="00000000" w:rsidP="00000000" w:rsidRDefault="00000000" w:rsidRPr="00000000" w14:paraId="0000000D">
      <w:pPr>
        <w:rPr/>
      </w:pPr>
      <w:r w:rsidDel="00000000" w:rsidR="00000000" w:rsidRPr="00000000">
        <w:rPr>
          <w:rFonts w:ascii="Helvetica Neue" w:cs="Helvetica Neue" w:eastAsia="Helvetica Neue" w:hAnsi="Helvetica Neue"/>
          <w:sz w:val="24"/>
          <w:szCs w:val="24"/>
          <w:rtl w:val="0"/>
        </w:rPr>
        <w:t xml:space="preserve">Level:  Grades 6-8 </w:t>
        <w:tab/>
        <w:tab/>
        <w:t xml:space="preserve">Time: 1-2 class periods</w:t>
      </w:r>
      <w:r w:rsidDel="00000000" w:rsidR="00000000" w:rsidRPr="00000000">
        <w:rPr>
          <w:rtl w:val="0"/>
        </w:rPr>
      </w:r>
    </w:p>
    <w:p w:rsidR="00000000" w:rsidDel="00000000" w:rsidP="00000000" w:rsidRDefault="00000000" w:rsidRPr="00000000" w14:paraId="0000000E">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will watch the video</w:t>
      </w:r>
      <w:r w:rsidDel="00000000" w:rsidR="00000000" w:rsidRPr="00000000">
        <w:rPr>
          <w:rFonts w:ascii="Helvetica Neue" w:cs="Helvetica Neue" w:eastAsia="Helvetica Neue" w:hAnsi="Helvetica Neue"/>
          <w:color w:val="134f5c"/>
          <w:sz w:val="24"/>
          <w:szCs w:val="24"/>
          <w:rtl w:val="0"/>
        </w:rPr>
        <w:t xml:space="preserve"> </w:t>
      </w:r>
      <w:hyperlink r:id="rId10">
        <w:r w:rsidDel="00000000" w:rsidR="00000000" w:rsidRPr="00000000">
          <w:rPr>
            <w:rFonts w:ascii="Helvetica Neue" w:cs="Helvetica Neue" w:eastAsia="Helvetica Neue" w:hAnsi="Helvetica Neue"/>
            <w:color w:val="1155cc"/>
            <w:sz w:val="24"/>
            <w:szCs w:val="24"/>
            <w:u w:val="single"/>
            <w:rtl w:val="0"/>
          </w:rPr>
          <w:t xml:space="preserve">Eclipses Explained </w:t>
        </w:r>
      </w:hyperlink>
      <w:r w:rsidDel="00000000" w:rsidR="00000000" w:rsidRPr="00000000">
        <w:rPr>
          <w:rFonts w:ascii="Helvetica Neue" w:cs="Helvetica Neue" w:eastAsia="Helvetica Neue" w:hAnsi="Helvetica Neue"/>
          <w:sz w:val="24"/>
          <w:szCs w:val="24"/>
          <w:rtl w:val="0"/>
        </w:rPr>
        <w:t xml:space="preserve">and complete the video question worksheet. Students will then explore the NASA eclipse website. Using the eclipse model pieces students will cut and paste the Moon, Sun, and Earth into the proper order for each type of eclipse. Students will use a ruler to draw the shadow cones that occur during a solar eclipse and a lunar eclipse. Students will then do an activity to demonstrate why solar and lunar eclipses do not happen every month.</w:t>
      </w:r>
    </w:p>
    <w:p w:rsidR="00000000" w:rsidDel="00000000" w:rsidP="00000000" w:rsidRDefault="00000000" w:rsidRPr="00000000" w14:paraId="0000000F">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0">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Educator Background Knowledge </w:t>
      </w:r>
    </w:p>
    <w:p w:rsidR="00000000" w:rsidDel="00000000" w:rsidP="00000000" w:rsidRDefault="00000000" w:rsidRPr="00000000" w14:paraId="00000011">
      <w:pPr>
        <w:spacing w:line="276" w:lineRule="auto"/>
        <w:rPr>
          <w:rFonts w:ascii="Helvetica Neue" w:cs="Helvetica Neue" w:eastAsia="Helvetica Neue" w:hAnsi="Helvetica Neue"/>
          <w:color w:val="134f5c"/>
          <w:sz w:val="24"/>
          <w:szCs w:val="24"/>
        </w:rPr>
      </w:pPr>
      <w:r w:rsidDel="00000000" w:rsidR="00000000" w:rsidRPr="00000000">
        <w:rPr>
          <w:rFonts w:ascii="Helvetica Neue" w:cs="Helvetica Neue" w:eastAsia="Helvetica Neue" w:hAnsi="Helvetica Neue"/>
          <w:sz w:val="24"/>
          <w:szCs w:val="24"/>
          <w:rtl w:val="0"/>
        </w:rPr>
        <w:t xml:space="preserve">Educators will need to have a basic knowledge of solar and lunar eclipses and can visit the specific NASA websites for background knowledge on eclipses focusing on the key vocabulary:</w:t>
      </w:r>
      <w:r w:rsidDel="00000000" w:rsidR="00000000" w:rsidRPr="00000000">
        <w:rPr>
          <w:rFonts w:ascii="Helvetica Neue" w:cs="Helvetica Neue" w:eastAsia="Helvetica Neue" w:hAnsi="Helvetica Neue"/>
          <w:color w:val="134f5c"/>
          <w:sz w:val="24"/>
          <w:szCs w:val="24"/>
          <w:rtl w:val="0"/>
        </w:rPr>
        <w:t xml:space="preserve"> </w:t>
      </w:r>
      <w:hyperlink r:id="rId11">
        <w:r w:rsidDel="00000000" w:rsidR="00000000" w:rsidRPr="00000000">
          <w:rPr>
            <w:rFonts w:ascii="Helvetica Neue" w:cs="Helvetica Neue" w:eastAsia="Helvetica Neue" w:hAnsi="Helvetica Neue"/>
            <w:color w:val="0000ff"/>
            <w:sz w:val="24"/>
            <w:szCs w:val="24"/>
            <w:u w:val="single"/>
            <w:rtl w:val="0"/>
          </w:rPr>
          <w:t xml:space="preserve">https://solarsystem.nasa.gov/eclipses/home/</w:t>
        </w:r>
      </w:hyperlink>
      <w:r w:rsidDel="00000000" w:rsidR="00000000" w:rsidRPr="00000000">
        <w:rPr>
          <w:rFonts w:ascii="Helvetica Neue" w:cs="Helvetica Neue" w:eastAsia="Helvetica Neue" w:hAnsi="Helvetica Neue"/>
          <w:color w:val="134f5c"/>
          <w:sz w:val="24"/>
          <w:szCs w:val="24"/>
          <w:rtl w:val="0"/>
        </w:rPr>
        <w:t xml:space="preserve">.</w:t>
      </w:r>
    </w:p>
    <w:p w:rsidR="00000000" w:rsidDel="00000000" w:rsidP="00000000" w:rsidRDefault="00000000" w:rsidRPr="00000000" w14:paraId="00000012">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24"/>
          <w:szCs w:val="24"/>
          <w:rtl w:val="0"/>
        </w:rPr>
        <w:t xml:space="preserve">‌</w:t>
      </w:r>
      <w:r w:rsidDel="00000000" w:rsidR="00000000" w:rsidRPr="00000000">
        <w:rPr>
          <w:rtl w:val="0"/>
        </w:rPr>
      </w:r>
    </w:p>
    <w:p w:rsidR="00000000" w:rsidDel="00000000" w:rsidP="00000000" w:rsidRDefault="00000000" w:rsidRPr="00000000" w14:paraId="00000013">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Learning Goals </w:t>
      </w:r>
    </w:p>
    <w:p w:rsidR="00000000" w:rsidDel="00000000" w:rsidP="00000000" w:rsidRDefault="00000000" w:rsidRPr="00000000" w14:paraId="00000014">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24"/>
          <w:szCs w:val="24"/>
          <w:rtl w:val="0"/>
        </w:rPr>
        <w:t xml:space="preserve">Using videos and NASA websites students (in small groups) will investigate and be able to create a model of a solar eclipse and a lunar eclipse.</w:t>
      </w:r>
      <w:r w:rsidDel="00000000" w:rsidR="00000000" w:rsidRPr="00000000">
        <w:rPr>
          <w:rtl w:val="0"/>
        </w:rPr>
      </w:r>
    </w:p>
    <w:p w:rsidR="00000000" w:rsidDel="00000000" w:rsidP="00000000" w:rsidRDefault="00000000" w:rsidRPr="00000000" w14:paraId="00000015">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6">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Learning Objectives</w:t>
      </w:r>
    </w:p>
    <w:p w:rsidR="00000000" w:rsidDel="00000000" w:rsidP="00000000" w:rsidRDefault="00000000" w:rsidRPr="00000000" w14:paraId="00000017">
      <w:pPr>
        <w:numPr>
          <w:ilvl w:val="0"/>
          <w:numId w:val="3"/>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will identify the location of the Sun, Earth, and the Moon during a solar eclipse and a lunar eclipse.</w:t>
      </w:r>
    </w:p>
    <w:p w:rsidR="00000000" w:rsidDel="00000000" w:rsidP="00000000" w:rsidRDefault="00000000" w:rsidRPr="00000000" w14:paraId="00000018">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9">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Framework for Heliophysics Education </w:t>
      </w:r>
    </w:p>
    <w:p w:rsidR="00000000" w:rsidDel="00000000" w:rsidP="00000000" w:rsidRDefault="00000000" w:rsidRPr="00000000" w14:paraId="0000001A">
      <w:pPr>
        <w:rPr>
          <w:rFonts w:ascii="Helvetica Neue" w:cs="Helvetica Neue" w:eastAsia="Helvetica Neue" w:hAnsi="Helvetica Neue"/>
          <w:color w:val="1155cc"/>
          <w:sz w:val="24"/>
          <w:szCs w:val="24"/>
        </w:rPr>
      </w:pPr>
      <w:r w:rsidDel="00000000" w:rsidR="00000000" w:rsidRPr="00000000">
        <w:rPr>
          <w:rFonts w:ascii="Helvetica Neue" w:cs="Helvetica Neue" w:eastAsia="Helvetica Neue" w:hAnsi="Helvetica Neue"/>
          <w:sz w:val="24"/>
          <w:szCs w:val="24"/>
          <w:rtl w:val="0"/>
        </w:rPr>
        <w:t xml:space="preserve">NASA Question: What are the impacts of the Sun on humanity? Big Idea:</w:t>
      </w:r>
      <w:hyperlink r:id="rId12">
        <w:r w:rsidDel="00000000" w:rsidR="00000000" w:rsidRPr="00000000">
          <w:rPr>
            <w:rFonts w:ascii="Helvetica Neue" w:cs="Helvetica Neue" w:eastAsia="Helvetica Neue" w:hAnsi="Helvetica Neue"/>
            <w:sz w:val="24"/>
            <w:szCs w:val="24"/>
            <w:rtl w:val="0"/>
          </w:rPr>
          <w:t xml:space="preserve"> </w:t>
        </w:r>
      </w:hyperlink>
      <w:hyperlink r:id="rId13">
        <w:r w:rsidDel="00000000" w:rsidR="00000000" w:rsidRPr="00000000">
          <w:rPr>
            <w:rFonts w:ascii="Helvetica Neue" w:cs="Helvetica Neue" w:eastAsia="Helvetica Neue" w:hAnsi="Helvetica Neue"/>
            <w:color w:val="1155cc"/>
            <w:sz w:val="24"/>
            <w:szCs w:val="24"/>
            <w:rtl w:val="0"/>
          </w:rPr>
          <w:t xml:space="preserve">The Sun is really big and its gravity influences all objects in the solar system.</w:t>
        </w:r>
      </w:hyperlink>
      <w:r w:rsidDel="00000000" w:rsidR="00000000" w:rsidRPr="00000000">
        <w:rPr>
          <w:rtl w:val="0"/>
        </w:rPr>
      </w:r>
    </w:p>
    <w:p w:rsidR="00000000" w:rsidDel="00000000" w:rsidP="00000000" w:rsidRDefault="00000000" w:rsidRPr="00000000" w14:paraId="0000001B">
      <w:pPr>
        <w:spacing w:line="276"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1C">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NGSS Performance Expectations</w:t>
      </w:r>
    </w:p>
    <w:p w:rsidR="00000000" w:rsidDel="00000000" w:rsidP="00000000" w:rsidRDefault="00000000" w:rsidRPr="00000000" w14:paraId="0000001D">
      <w:pPr>
        <w:numPr>
          <w:ilvl w:val="0"/>
          <w:numId w:val="11"/>
        </w:numPr>
        <w:spacing w:line="276" w:lineRule="auto"/>
        <w:ind w:left="720" w:hanging="360"/>
        <w:rPr>
          <w:rFonts w:ascii="Helvetica Neue" w:cs="Helvetica Neue" w:eastAsia="Helvetica Neue" w:hAnsi="Helvetica Neue"/>
          <w:color w:val="134f5c"/>
          <w:sz w:val="24"/>
          <w:szCs w:val="24"/>
        </w:rPr>
      </w:pPr>
      <w:r w:rsidDel="00000000" w:rsidR="00000000" w:rsidRPr="00000000">
        <w:rPr>
          <w:rFonts w:ascii="Helvetica Neue" w:cs="Helvetica Neue" w:eastAsia="Helvetica Neue" w:hAnsi="Helvetica Neue"/>
          <w:sz w:val="24"/>
          <w:szCs w:val="24"/>
          <w:rtl w:val="0"/>
        </w:rPr>
        <w:t xml:space="preserve">MS-ESS1-1: Earth’s Place in the Universe: Develop and use a model of the Earth-Sun-Moon system to describe the cyclic patterns of lunar phases, eclipses of the Sun and moon and seasons.</w:t>
      </w:r>
      <w:r w:rsidDel="00000000" w:rsidR="00000000" w:rsidRPr="00000000">
        <w:rPr>
          <w:rtl w:val="0"/>
        </w:rPr>
      </w:r>
    </w:p>
    <w:p w:rsidR="00000000" w:rsidDel="00000000" w:rsidP="00000000" w:rsidRDefault="00000000" w:rsidRPr="00000000" w14:paraId="0000001E">
      <w:pPr>
        <w:spacing w:line="276"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1F">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Targeted STEM Skills</w:t>
      </w:r>
    </w:p>
    <w:p w:rsidR="00000000" w:rsidDel="00000000" w:rsidP="00000000" w:rsidRDefault="00000000" w:rsidRPr="00000000" w14:paraId="00000020">
      <w:pPr>
        <w:numPr>
          <w:ilvl w:val="0"/>
          <w:numId w:val="8"/>
        </w:numPr>
        <w:spacing w:line="276" w:lineRule="auto"/>
        <w:ind w:left="720" w:hanging="360"/>
        <w:rPr>
          <w:sz w:val="24"/>
          <w:szCs w:val="24"/>
        </w:rPr>
      </w:pPr>
      <w:r w:rsidDel="00000000" w:rsidR="00000000" w:rsidRPr="00000000">
        <w:rPr>
          <w:rFonts w:ascii="Helvetica Neue" w:cs="Helvetica Neue" w:eastAsia="Helvetica Neue" w:hAnsi="Helvetica Neue"/>
          <w:sz w:val="24"/>
          <w:szCs w:val="24"/>
          <w:rtl w:val="0"/>
        </w:rPr>
        <w:t xml:space="preserve">Teamwork, Collaboration, Communication, Intellectual Curiosity, Planning, Problem Solving, and Decision Making</w:t>
      </w:r>
      <w:r w:rsidDel="00000000" w:rsidR="00000000" w:rsidRPr="00000000">
        <w:rPr>
          <w:rFonts w:ascii="Helvetica Neue" w:cs="Helvetica Neue" w:eastAsia="Helvetica Neue" w:hAnsi="Helvetica Neue"/>
          <w:color w:val="134f5c"/>
          <w:sz w:val="24"/>
          <w:szCs w:val="24"/>
          <w:rtl w:val="0"/>
        </w:rPr>
        <w:t xml:space="preserve">.</w:t>
      </w:r>
      <w:r w:rsidDel="00000000" w:rsidR="00000000" w:rsidRPr="00000000">
        <w:rPr>
          <w:rtl w:val="0"/>
        </w:rPr>
      </w:r>
    </w:p>
    <w:p w:rsidR="00000000" w:rsidDel="00000000" w:rsidP="00000000" w:rsidRDefault="00000000" w:rsidRPr="00000000" w14:paraId="00000021">
      <w:pPr>
        <w:pStyle w:val="Title"/>
        <w:rPr/>
      </w:pPr>
      <w:bookmarkStart w:colFirst="0" w:colLast="0" w:name="_heading=h.vqlgbinrsyuf" w:id="4"/>
      <w:bookmarkEnd w:id="4"/>
      <w:r w:rsidDel="00000000" w:rsidR="00000000" w:rsidRPr="00000000">
        <w:rPr>
          <w:rtl w:val="0"/>
        </w:rPr>
      </w:r>
    </w:p>
    <w:p w:rsidR="00000000" w:rsidDel="00000000" w:rsidP="00000000" w:rsidRDefault="00000000" w:rsidRPr="00000000" w14:paraId="00000022">
      <w:pPr>
        <w:pStyle w:val="Title"/>
        <w:rPr/>
      </w:pPr>
      <w:bookmarkStart w:colFirst="0" w:colLast="0" w:name="_heading=h.2et92p0" w:id="5"/>
      <w:bookmarkEnd w:id="5"/>
      <w:r w:rsidDel="00000000" w:rsidR="00000000" w:rsidRPr="00000000">
        <w:rPr>
          <w:b w:val="1"/>
          <w:rtl w:val="0"/>
        </w:rPr>
        <w:t xml:space="preserve">Materials</w:t>
      </w:r>
      <w:r w:rsidDel="00000000" w:rsidR="00000000" w:rsidRPr="00000000">
        <w:rPr>
          <w:rtl w:val="0"/>
        </w:rPr>
        <w:t xml:space="preserve">: </w:t>
      </w:r>
    </w:p>
    <w:p w:rsidR="00000000" w:rsidDel="00000000" w:rsidP="00000000" w:rsidRDefault="00000000" w:rsidRPr="00000000" w14:paraId="00000023">
      <w:pPr>
        <w:numPr>
          <w:ilvl w:val="0"/>
          <w:numId w:val="9"/>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Laptops/Tablets to watch video and explore website</w:t>
      </w:r>
    </w:p>
    <w:p w:rsidR="00000000" w:rsidDel="00000000" w:rsidP="00000000" w:rsidRDefault="00000000" w:rsidRPr="00000000" w14:paraId="00000024">
      <w:pPr>
        <w:numPr>
          <w:ilvl w:val="0"/>
          <w:numId w:val="9"/>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blank paper (enough for each student to have 2 sheets)</w:t>
      </w:r>
    </w:p>
    <w:p w:rsidR="00000000" w:rsidDel="00000000" w:rsidP="00000000" w:rsidRDefault="00000000" w:rsidRPr="00000000" w14:paraId="00000025">
      <w:pPr>
        <w:numPr>
          <w:ilvl w:val="0"/>
          <w:numId w:val="9"/>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Each student will need access to the following supplies:</w:t>
      </w:r>
    </w:p>
    <w:p w:rsidR="00000000" w:rsidDel="00000000" w:rsidP="00000000" w:rsidRDefault="00000000" w:rsidRPr="00000000" w14:paraId="00000026">
      <w:pPr>
        <w:numPr>
          <w:ilvl w:val="0"/>
          <w:numId w:val="6"/>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scissors</w:t>
      </w:r>
    </w:p>
    <w:p w:rsidR="00000000" w:rsidDel="00000000" w:rsidP="00000000" w:rsidRDefault="00000000" w:rsidRPr="00000000" w14:paraId="00000027">
      <w:pPr>
        <w:numPr>
          <w:ilvl w:val="0"/>
          <w:numId w:val="6"/>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glue</w:t>
      </w:r>
    </w:p>
    <w:p w:rsidR="00000000" w:rsidDel="00000000" w:rsidP="00000000" w:rsidRDefault="00000000" w:rsidRPr="00000000" w14:paraId="00000028">
      <w:pPr>
        <w:numPr>
          <w:ilvl w:val="0"/>
          <w:numId w:val="6"/>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ruler</w:t>
      </w:r>
    </w:p>
    <w:p w:rsidR="00000000" w:rsidDel="00000000" w:rsidP="00000000" w:rsidRDefault="00000000" w:rsidRPr="00000000" w14:paraId="00000029">
      <w:pPr>
        <w:numPr>
          <w:ilvl w:val="0"/>
          <w:numId w:val="6"/>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pen/pencil </w:t>
      </w:r>
    </w:p>
    <w:p w:rsidR="00000000" w:rsidDel="00000000" w:rsidP="00000000" w:rsidRDefault="00000000" w:rsidRPr="00000000" w14:paraId="0000002A">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2B">
      <w:pPr>
        <w:pStyle w:val="Title"/>
        <w:rPr/>
      </w:pPr>
      <w:bookmarkStart w:colFirst="0" w:colLast="0" w:name="_heading=h.tyjcwt" w:id="6"/>
      <w:bookmarkEnd w:id="6"/>
      <w:r w:rsidDel="00000000" w:rsidR="00000000" w:rsidRPr="00000000">
        <w:rPr>
          <w:b w:val="1"/>
          <w:color w:val="000000"/>
          <w:sz w:val="24"/>
          <w:szCs w:val="24"/>
          <w:rtl w:val="0"/>
        </w:rPr>
        <w:t xml:space="preserve">Handouts</w:t>
      </w:r>
      <w:r w:rsidDel="00000000" w:rsidR="00000000" w:rsidRPr="00000000">
        <w:rPr>
          <w:rtl w:val="0"/>
        </w:rPr>
        <w:t xml:space="preserve">  </w:t>
      </w:r>
    </w:p>
    <w:p w:rsidR="00000000" w:rsidDel="00000000" w:rsidP="00000000" w:rsidRDefault="00000000" w:rsidRPr="00000000" w14:paraId="0000002C">
      <w:pPr>
        <w:numPr>
          <w:ilvl w:val="0"/>
          <w:numId w:val="4"/>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KWL Chart</w:t>
      </w:r>
    </w:p>
    <w:p w:rsidR="00000000" w:rsidDel="00000000" w:rsidP="00000000" w:rsidRDefault="00000000" w:rsidRPr="00000000" w14:paraId="0000002D">
      <w:pPr>
        <w:numPr>
          <w:ilvl w:val="0"/>
          <w:numId w:val="4"/>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Eclipse Video Questions Student Worksheet (see Handouts)</w:t>
      </w:r>
    </w:p>
    <w:p w:rsidR="00000000" w:rsidDel="00000000" w:rsidP="00000000" w:rsidRDefault="00000000" w:rsidRPr="00000000" w14:paraId="0000002E">
      <w:pPr>
        <w:numPr>
          <w:ilvl w:val="0"/>
          <w:numId w:val="4"/>
        </w:numPr>
        <w:spacing w:line="276" w:lineRule="auto"/>
        <w:ind w:left="720" w:hanging="360"/>
        <w:rPr>
          <w:rFonts w:ascii="Helvetica Neue" w:cs="Helvetica Neue" w:eastAsia="Helvetica Neue" w:hAnsi="Helvetica Neue"/>
          <w:color w:val="134f5c"/>
          <w:sz w:val="24"/>
          <w:szCs w:val="24"/>
        </w:rPr>
      </w:pPr>
      <w:r w:rsidDel="00000000" w:rsidR="00000000" w:rsidRPr="00000000">
        <w:rPr>
          <w:rFonts w:ascii="Helvetica Neue" w:cs="Helvetica Neue" w:eastAsia="Helvetica Neue" w:hAnsi="Helvetica Neue"/>
          <w:sz w:val="24"/>
          <w:szCs w:val="24"/>
          <w:rtl w:val="0"/>
        </w:rPr>
        <w:t xml:space="preserve">Eclipse Model Pieces </w:t>
      </w:r>
      <w:r w:rsidDel="00000000" w:rsidR="00000000" w:rsidRPr="00000000">
        <w:rPr>
          <w:rtl w:val="0"/>
        </w:rPr>
      </w:r>
    </w:p>
    <w:p w:rsidR="00000000" w:rsidDel="00000000" w:rsidP="00000000" w:rsidRDefault="00000000" w:rsidRPr="00000000" w14:paraId="0000002F">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30">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Links to Digital Resources for Teachers </w:t>
      </w:r>
    </w:p>
    <w:p w:rsidR="00000000" w:rsidDel="00000000" w:rsidP="00000000" w:rsidRDefault="00000000" w:rsidRPr="00000000" w14:paraId="00000031">
      <w:pPr>
        <w:numPr>
          <w:ilvl w:val="0"/>
          <w:numId w:val="5"/>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Why Don’t Eclipses Happen Every Month Activity Directions: </w:t>
      </w:r>
      <w:hyperlink r:id="rId14">
        <w:r w:rsidDel="00000000" w:rsidR="00000000" w:rsidRPr="00000000">
          <w:rPr>
            <w:rFonts w:ascii="Helvetica Neue" w:cs="Helvetica Neue" w:eastAsia="Helvetica Neue" w:hAnsi="Helvetica Neue"/>
            <w:color w:val="1155cc"/>
            <w:sz w:val="24"/>
            <w:szCs w:val="24"/>
            <w:u w:val="single"/>
            <w:rtl w:val="0"/>
          </w:rPr>
          <w:t xml:space="preserve">https://solarsystem.nasa.gov/resources/2714/why-dont-eclipses-happen-every-month/</w:t>
        </w:r>
      </w:hyperlink>
      <w:r w:rsidDel="00000000" w:rsidR="00000000" w:rsidRPr="00000000">
        <w:rPr>
          <w:rtl w:val="0"/>
        </w:rPr>
      </w:r>
    </w:p>
    <w:p w:rsidR="00000000" w:rsidDel="00000000" w:rsidP="00000000" w:rsidRDefault="00000000" w:rsidRPr="00000000" w14:paraId="00000032">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33">
      <w:pPr>
        <w:spacing w:line="276"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34">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Links to Digital Resources for Students</w:t>
      </w:r>
    </w:p>
    <w:p w:rsidR="00000000" w:rsidDel="00000000" w:rsidP="00000000" w:rsidRDefault="00000000" w:rsidRPr="00000000" w14:paraId="00000035">
      <w:pPr>
        <w:numPr>
          <w:ilvl w:val="0"/>
          <w:numId w:val="12"/>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Eclipses Explained: </w:t>
      </w:r>
      <w:hyperlink r:id="rId15">
        <w:r w:rsidDel="00000000" w:rsidR="00000000" w:rsidRPr="00000000">
          <w:rPr>
            <w:rFonts w:ascii="Helvetica Neue" w:cs="Helvetica Neue" w:eastAsia="Helvetica Neue" w:hAnsi="Helvetica Neue"/>
            <w:color w:val="1155cc"/>
            <w:sz w:val="24"/>
            <w:szCs w:val="24"/>
            <w:u w:val="single"/>
            <w:rtl w:val="0"/>
          </w:rPr>
          <w:t xml:space="preserve">https://illinois.pbslearningmedia.org/resource/buac18-sci-ess-eclipsesexplain/eclipses-explained/</w:t>
        </w:r>
      </w:hyperlink>
      <w:r w:rsidDel="00000000" w:rsidR="00000000" w:rsidRPr="00000000">
        <w:rPr>
          <w:rtl w:val="0"/>
        </w:rPr>
      </w:r>
    </w:p>
    <w:p w:rsidR="00000000" w:rsidDel="00000000" w:rsidP="00000000" w:rsidRDefault="00000000" w:rsidRPr="00000000" w14:paraId="00000036">
      <w:pPr>
        <w:numPr>
          <w:ilvl w:val="0"/>
          <w:numId w:val="12"/>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NASA Eclipse Information: </w:t>
      </w:r>
      <w:hyperlink r:id="rId16">
        <w:r w:rsidDel="00000000" w:rsidR="00000000" w:rsidRPr="00000000">
          <w:rPr>
            <w:rFonts w:ascii="Helvetica Neue" w:cs="Helvetica Neue" w:eastAsia="Helvetica Neue" w:hAnsi="Helvetica Neue"/>
            <w:color w:val="1155cc"/>
            <w:sz w:val="24"/>
            <w:szCs w:val="24"/>
            <w:u w:val="single"/>
            <w:rtl w:val="0"/>
          </w:rPr>
          <w:t xml:space="preserve">https://solarsystem.nasa.gov/eclipses/about-eclipses/types/</w:t>
        </w:r>
      </w:hyperlink>
      <w:r w:rsidDel="00000000" w:rsidR="00000000" w:rsidRPr="00000000">
        <w:rPr>
          <w:rtl w:val="0"/>
        </w:rPr>
      </w:r>
    </w:p>
    <w:p w:rsidR="00000000" w:rsidDel="00000000" w:rsidP="00000000" w:rsidRDefault="00000000" w:rsidRPr="00000000" w14:paraId="00000037">
      <w:pPr>
        <w:spacing w:line="276"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38">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Key Vocabulary</w:t>
      </w:r>
    </w:p>
    <w:p w:rsidR="00000000" w:rsidDel="00000000" w:rsidP="00000000" w:rsidRDefault="00000000" w:rsidRPr="00000000" w14:paraId="00000039">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umbra, penumbra, solar eclipse, lunar eclipse </w:t>
      </w:r>
    </w:p>
    <w:p w:rsidR="00000000" w:rsidDel="00000000" w:rsidP="00000000" w:rsidRDefault="00000000" w:rsidRPr="00000000" w14:paraId="0000003A">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3B">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Material Preparation</w:t>
      </w:r>
    </w:p>
    <w:p w:rsidR="00000000" w:rsidDel="00000000" w:rsidP="00000000" w:rsidRDefault="00000000" w:rsidRPr="00000000" w14:paraId="0000003C">
      <w:pPr>
        <w:numPr>
          <w:ilvl w:val="0"/>
          <w:numId w:val="10"/>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Teachers will need to provide copies of the video question handout and the eclipse model pieces handout for each of their students.  There will be additional materials needed to complete the extension activity, </w:t>
      </w:r>
      <w:r w:rsidDel="00000000" w:rsidR="00000000" w:rsidRPr="00000000">
        <w:rPr>
          <w:rFonts w:ascii="Helvetica Neue" w:cs="Helvetica Neue" w:eastAsia="Helvetica Neue" w:hAnsi="Helvetica Neue"/>
          <w:b w:val="1"/>
          <w:sz w:val="24"/>
          <w:szCs w:val="24"/>
          <w:rtl w:val="0"/>
        </w:rPr>
        <w:t xml:space="preserve">Why Don’t Eclipses Happen Every Month</w:t>
      </w:r>
      <w:r w:rsidDel="00000000" w:rsidR="00000000" w:rsidRPr="00000000">
        <w:rPr>
          <w:rFonts w:ascii="Helvetica Neue" w:cs="Helvetica Neue" w:eastAsia="Helvetica Neue" w:hAnsi="Helvetica Neue"/>
          <w:sz w:val="24"/>
          <w:szCs w:val="24"/>
          <w:rtl w:val="0"/>
        </w:rPr>
        <w:t xml:space="preserve">.  Use the link for this activity for a complete list of the materials needed.</w:t>
      </w:r>
    </w:p>
    <w:p w:rsidR="00000000" w:rsidDel="00000000" w:rsidP="00000000" w:rsidRDefault="00000000" w:rsidRPr="00000000" w14:paraId="0000003D">
      <w:pPr>
        <w:spacing w:line="276" w:lineRule="auto"/>
        <w:rPr>
          <w:rFonts w:ascii="Helvetica Neue" w:cs="Helvetica Neue" w:eastAsia="Helvetica Neue" w:hAnsi="Helvetica Neue"/>
          <w:b w:val="1"/>
          <w:color w:val="980000"/>
          <w:sz w:val="32"/>
          <w:szCs w:val="32"/>
        </w:rPr>
      </w:pPr>
      <w:r w:rsidDel="00000000" w:rsidR="00000000" w:rsidRPr="00000000">
        <w:rPr>
          <w:rtl w:val="0"/>
        </w:rPr>
      </w:r>
    </w:p>
    <w:p w:rsidR="00000000" w:rsidDel="00000000" w:rsidP="00000000" w:rsidRDefault="00000000" w:rsidRPr="00000000" w14:paraId="0000003E">
      <w:pPr>
        <w:spacing w:line="276" w:lineRule="auto"/>
        <w:rPr>
          <w:rFonts w:ascii="Helvetica Neue" w:cs="Helvetica Neue" w:eastAsia="Helvetica Neue" w:hAnsi="Helvetica Neue"/>
          <w:b w:val="1"/>
          <w:color w:val="980000"/>
          <w:sz w:val="32"/>
          <w:szCs w:val="32"/>
        </w:rPr>
      </w:pPr>
      <w:r w:rsidDel="00000000" w:rsidR="00000000" w:rsidRPr="00000000">
        <w:rPr>
          <w:rFonts w:ascii="Helvetica Neue" w:cs="Helvetica Neue" w:eastAsia="Helvetica Neue" w:hAnsi="Helvetica Neue"/>
          <w:b w:val="1"/>
          <w:color w:val="980000"/>
          <w:sz w:val="32"/>
          <w:szCs w:val="32"/>
          <w:rtl w:val="0"/>
        </w:rPr>
        <w:t xml:space="preserve">5E Steps</w:t>
      </w:r>
    </w:p>
    <w:p w:rsidR="00000000" w:rsidDel="00000000" w:rsidP="00000000" w:rsidRDefault="00000000" w:rsidRPr="00000000" w14:paraId="0000003F">
      <w:pPr>
        <w:pStyle w:val="Subtitle"/>
        <w:rPr/>
      </w:pPr>
      <w:bookmarkStart w:colFirst="0" w:colLast="0" w:name="_heading=h.3dy6vkm" w:id="7"/>
      <w:bookmarkEnd w:id="7"/>
      <w:r w:rsidDel="00000000" w:rsidR="00000000" w:rsidRPr="00000000">
        <w:rPr>
          <w:rtl w:val="0"/>
        </w:rPr>
        <w:t xml:space="preserve">Engage</w:t>
      </w:r>
    </w:p>
    <w:p w:rsidR="00000000" w:rsidDel="00000000" w:rsidP="00000000" w:rsidRDefault="00000000" w:rsidRPr="00000000" w14:paraId="00000040">
      <w:pPr>
        <w:spacing w:line="240" w:lineRule="auto"/>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Ask students what they know about eclipses to create a class KWL graphic organizer on the board.  List what they think they know about solar and lunar eclipses, and additional questions they have about them. </w:t>
      </w:r>
    </w:p>
    <w:p w:rsidR="00000000" w:rsidDel="00000000" w:rsidP="00000000" w:rsidRDefault="00000000" w:rsidRPr="00000000" w14:paraId="00000041">
      <w:pPr>
        <w:spacing w:line="240" w:lineRule="auto"/>
        <w:ind w:left="0" w:firstLine="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42">
      <w:pPr>
        <w:spacing w:line="240" w:lineRule="auto"/>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Pass out the student worksheet with the video questions and give the students a moment to look through the questions so they have an idea of what they are listening for as they watch the video.  </w:t>
      </w:r>
    </w:p>
    <w:p w:rsidR="00000000" w:rsidDel="00000000" w:rsidP="00000000" w:rsidRDefault="00000000" w:rsidRPr="00000000" w14:paraId="00000043">
      <w:pPr>
        <w:spacing w:line="240" w:lineRule="auto"/>
        <w:ind w:left="0" w:firstLine="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44">
      <w:pPr>
        <w:spacing w:line="240" w:lineRule="auto"/>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Show the video: </w:t>
      </w:r>
      <w:r w:rsidDel="00000000" w:rsidR="00000000" w:rsidRPr="00000000">
        <w:rPr>
          <w:rFonts w:ascii="Helvetica Neue" w:cs="Helvetica Neue" w:eastAsia="Helvetica Neue" w:hAnsi="Helvetica Neue"/>
          <w:b w:val="1"/>
          <w:sz w:val="24"/>
          <w:szCs w:val="24"/>
          <w:rtl w:val="0"/>
        </w:rPr>
        <w:t xml:space="preserve">Eclipses Explained</w:t>
      </w:r>
      <w:r w:rsidDel="00000000" w:rsidR="00000000" w:rsidRPr="00000000">
        <w:rPr>
          <w:rFonts w:ascii="Helvetica Neue" w:cs="Helvetica Neue" w:eastAsia="Helvetica Neue" w:hAnsi="Helvetica Neue"/>
          <w:sz w:val="24"/>
          <w:szCs w:val="24"/>
          <w:rtl w:val="0"/>
        </w:rPr>
        <w:t xml:space="preserve">, to introduce the basic facts and features about a solar and lunar eclipse.</w:t>
      </w:r>
    </w:p>
    <w:p w:rsidR="00000000" w:rsidDel="00000000" w:rsidP="00000000" w:rsidRDefault="00000000" w:rsidRPr="00000000" w14:paraId="00000045">
      <w:pPr>
        <w:spacing w:line="240" w:lineRule="auto"/>
        <w:ind w:left="0" w:firstLine="0"/>
        <w:rPr>
          <w:rFonts w:ascii="Helvetica Neue" w:cs="Helvetica Neue" w:eastAsia="Helvetica Neue" w:hAnsi="Helvetica Neue"/>
          <w:color w:val="134f5c"/>
          <w:sz w:val="24"/>
          <w:szCs w:val="24"/>
        </w:rPr>
      </w:pPr>
      <w:hyperlink r:id="rId17">
        <w:r w:rsidDel="00000000" w:rsidR="00000000" w:rsidRPr="00000000">
          <w:rPr>
            <w:rFonts w:ascii="Helvetica Neue" w:cs="Helvetica Neue" w:eastAsia="Helvetica Neue" w:hAnsi="Helvetica Neue"/>
            <w:color w:val="1155cc"/>
            <w:sz w:val="24"/>
            <w:szCs w:val="24"/>
            <w:u w:val="single"/>
            <w:rtl w:val="0"/>
          </w:rPr>
          <w:t xml:space="preserve">https://illinois.pbslearningmedia.org/resource/buac18-sci-ess-eclipsesexplain/eclipses-explained/</w:t>
        </w:r>
      </w:hyperlink>
      <w:r w:rsidDel="00000000" w:rsidR="00000000" w:rsidRPr="00000000">
        <w:rPr>
          <w:rtl w:val="0"/>
        </w:rPr>
      </w:r>
    </w:p>
    <w:p w:rsidR="00000000" w:rsidDel="00000000" w:rsidP="00000000" w:rsidRDefault="00000000" w:rsidRPr="00000000" w14:paraId="00000046">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7">
      <w:pPr>
        <w:pStyle w:val="Subtitle"/>
        <w:spacing w:line="288" w:lineRule="auto"/>
        <w:rPr/>
      </w:pPr>
      <w:bookmarkStart w:colFirst="0" w:colLast="0" w:name="_heading=h.1t3h5sf" w:id="8"/>
      <w:bookmarkEnd w:id="8"/>
      <w:r w:rsidDel="00000000" w:rsidR="00000000" w:rsidRPr="00000000">
        <w:rPr>
          <w:rtl w:val="0"/>
        </w:rPr>
        <w:t xml:space="preserve">Explore</w:t>
      </w:r>
    </w:p>
    <w:p w:rsidR="00000000" w:rsidDel="00000000" w:rsidP="00000000" w:rsidRDefault="00000000" w:rsidRPr="00000000" w14:paraId="00000048">
      <w:pPr>
        <w:spacing w:line="240" w:lineRule="auto"/>
        <w:ind w:left="0" w:firstLine="0"/>
        <w:rPr>
          <w:rFonts w:ascii="Helvetica Neue" w:cs="Helvetica Neue" w:eastAsia="Helvetica Neue" w:hAnsi="Helvetica Neue"/>
          <w:color w:val="134f5c"/>
          <w:sz w:val="24"/>
          <w:szCs w:val="24"/>
        </w:rPr>
      </w:pPr>
      <w:r w:rsidDel="00000000" w:rsidR="00000000" w:rsidRPr="00000000">
        <w:rPr>
          <w:rFonts w:ascii="Helvetica Neue" w:cs="Helvetica Neue" w:eastAsia="Helvetica Neue" w:hAnsi="Helvetica Neue"/>
          <w:sz w:val="24"/>
          <w:szCs w:val="24"/>
          <w:rtl w:val="0"/>
        </w:rPr>
        <w:t xml:space="preserve">In small groups or individually have students spend time reading through the NASA eclipse website: </w:t>
      </w:r>
      <w:r w:rsidDel="00000000" w:rsidR="00000000" w:rsidRPr="00000000">
        <w:rPr>
          <w:rFonts w:ascii="Helvetica Neue" w:cs="Helvetica Neue" w:eastAsia="Helvetica Neue" w:hAnsi="Helvetica Neue"/>
          <w:b w:val="1"/>
          <w:sz w:val="24"/>
          <w:szCs w:val="24"/>
          <w:rtl w:val="0"/>
        </w:rPr>
        <w:t xml:space="preserve">Types of Solar Eclipses: </w:t>
      </w:r>
      <w:hyperlink r:id="rId18">
        <w:r w:rsidDel="00000000" w:rsidR="00000000" w:rsidRPr="00000000">
          <w:rPr>
            <w:rFonts w:ascii="Helvetica Neue" w:cs="Helvetica Neue" w:eastAsia="Helvetica Neue" w:hAnsi="Helvetica Neue"/>
            <w:color w:val="1155cc"/>
            <w:sz w:val="24"/>
            <w:szCs w:val="24"/>
            <w:u w:val="single"/>
            <w:rtl w:val="0"/>
          </w:rPr>
          <w:t xml:space="preserve">https://solarsystem.nasa.gov/eclipses/about-eclipses/types/</w:t>
        </w:r>
      </w:hyperlink>
      <w:r w:rsidDel="00000000" w:rsidR="00000000" w:rsidRPr="00000000">
        <w:rPr>
          <w:rFonts w:ascii="Helvetica Neue" w:cs="Helvetica Neue" w:eastAsia="Helvetica Neue" w:hAnsi="Helvetica Neue"/>
          <w:color w:val="134f5c"/>
          <w:sz w:val="24"/>
          <w:szCs w:val="24"/>
          <w:rtl w:val="0"/>
        </w:rPr>
        <w:t xml:space="preserve">.</w:t>
      </w:r>
    </w:p>
    <w:p w:rsidR="00000000" w:rsidDel="00000000" w:rsidP="00000000" w:rsidRDefault="00000000" w:rsidRPr="00000000" w14:paraId="00000049">
      <w:pPr>
        <w:spacing w:line="240" w:lineRule="auto"/>
        <w:ind w:left="0" w:firstLine="0"/>
        <w:rPr>
          <w:rFonts w:ascii="Helvetica Neue" w:cs="Helvetica Neue" w:eastAsia="Helvetica Neue" w:hAnsi="Helvetica Neue"/>
          <w:color w:val="134f5c"/>
          <w:sz w:val="20"/>
          <w:szCs w:val="20"/>
        </w:rPr>
      </w:pPr>
      <w:r w:rsidDel="00000000" w:rsidR="00000000" w:rsidRPr="00000000">
        <w:rPr>
          <w:rtl w:val="0"/>
        </w:rPr>
      </w:r>
    </w:p>
    <w:p w:rsidR="00000000" w:rsidDel="00000000" w:rsidP="00000000" w:rsidRDefault="00000000" w:rsidRPr="00000000" w14:paraId="0000004A">
      <w:pPr>
        <w:spacing w:line="240" w:lineRule="auto"/>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Encourage students to pay particular attention to the animations of the solar and lunar eclipse on this site.</w:t>
      </w:r>
    </w:p>
    <w:p w:rsidR="00000000" w:rsidDel="00000000" w:rsidP="00000000" w:rsidRDefault="00000000" w:rsidRPr="00000000" w14:paraId="0000004B">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C">
      <w:pPr>
        <w:pStyle w:val="Subtitle"/>
        <w:rPr/>
      </w:pPr>
      <w:bookmarkStart w:colFirst="0" w:colLast="0" w:name="_heading=h.4d34og8" w:id="9"/>
      <w:bookmarkEnd w:id="9"/>
      <w:r w:rsidDel="00000000" w:rsidR="00000000" w:rsidRPr="00000000">
        <w:rPr>
          <w:rtl w:val="0"/>
        </w:rPr>
        <w:t xml:space="preserve">Explain </w:t>
      </w:r>
    </w:p>
    <w:p w:rsidR="00000000" w:rsidDel="00000000" w:rsidP="00000000" w:rsidRDefault="00000000" w:rsidRPr="00000000" w14:paraId="0000004D">
      <w:pPr>
        <w:spacing w:line="240" w:lineRule="auto"/>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will use blank pieces of paper and the </w:t>
      </w:r>
      <w:r w:rsidDel="00000000" w:rsidR="00000000" w:rsidRPr="00000000">
        <w:rPr>
          <w:rFonts w:ascii="Helvetica Neue" w:cs="Helvetica Neue" w:eastAsia="Helvetica Neue" w:hAnsi="Helvetica Neue"/>
          <w:b w:val="1"/>
          <w:sz w:val="24"/>
          <w:szCs w:val="24"/>
          <w:rtl w:val="0"/>
        </w:rPr>
        <w:t xml:space="preserve">Eclipse Model Pieces</w:t>
      </w:r>
      <w:r w:rsidDel="00000000" w:rsidR="00000000" w:rsidRPr="00000000">
        <w:rPr>
          <w:rFonts w:ascii="Helvetica Neue" w:cs="Helvetica Neue" w:eastAsia="Helvetica Neue" w:hAnsi="Helvetica Neue"/>
          <w:sz w:val="24"/>
          <w:szCs w:val="24"/>
          <w:rtl w:val="0"/>
        </w:rPr>
        <w:t xml:space="preserve"> (see Handouts) to correctly illustrate the position of the Sun, Earth, and Moon during a solar eclipse and a lunar eclipse. They will use scissors and glue to cut out and place the model pieces in the correct order for a lunar eclipse on one piece of paper and then a solar eclipse on the other piece of paper. Have students add a title and label the parts of each of their models. Using a ruler and pencil/pen have students draw in the shadow cones that cause each type of eclipse.</w:t>
      </w:r>
    </w:p>
    <w:p w:rsidR="00000000" w:rsidDel="00000000" w:rsidP="00000000" w:rsidRDefault="00000000" w:rsidRPr="00000000" w14:paraId="0000004E">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F">
      <w:pPr>
        <w:pStyle w:val="Subtitle"/>
        <w:rPr/>
      </w:pPr>
      <w:bookmarkStart w:colFirst="0" w:colLast="0" w:name="_heading=h.2s8eyo1" w:id="10"/>
      <w:bookmarkEnd w:id="10"/>
      <w:r w:rsidDel="00000000" w:rsidR="00000000" w:rsidRPr="00000000">
        <w:rPr>
          <w:rtl w:val="0"/>
        </w:rPr>
        <w:t xml:space="preserve">Extend</w:t>
      </w:r>
    </w:p>
    <w:p w:rsidR="00000000" w:rsidDel="00000000" w:rsidP="00000000" w:rsidRDefault="00000000" w:rsidRPr="00000000" w14:paraId="00000050">
      <w:pPr>
        <w:spacing w:line="240" w:lineRule="auto"/>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can explore why eclipses do not happen every month by completing the activity, </w:t>
      </w:r>
      <w:r w:rsidDel="00000000" w:rsidR="00000000" w:rsidRPr="00000000">
        <w:rPr>
          <w:rFonts w:ascii="Helvetica Neue" w:cs="Helvetica Neue" w:eastAsia="Helvetica Neue" w:hAnsi="Helvetica Neue"/>
          <w:b w:val="1"/>
          <w:sz w:val="24"/>
          <w:szCs w:val="24"/>
          <w:rtl w:val="0"/>
        </w:rPr>
        <w:t xml:space="preserve">Why Don’t Eclipses Happen Every Month?</w:t>
      </w:r>
      <w:r w:rsidDel="00000000" w:rsidR="00000000" w:rsidRPr="00000000">
        <w:rPr>
          <w:rFonts w:ascii="Helvetica Neue" w:cs="Helvetica Neue" w:eastAsia="Helvetica Neue" w:hAnsi="Helvetica Neue"/>
          <w:sz w:val="24"/>
          <w:szCs w:val="24"/>
          <w:rtl w:val="0"/>
        </w:rPr>
        <w:t xml:space="preserve"> at this link:</w:t>
      </w:r>
    </w:p>
    <w:p w:rsidR="00000000" w:rsidDel="00000000" w:rsidP="00000000" w:rsidRDefault="00000000" w:rsidRPr="00000000" w14:paraId="00000051">
      <w:pPr>
        <w:spacing w:line="240" w:lineRule="auto"/>
        <w:ind w:left="0" w:firstLine="0"/>
        <w:rPr>
          <w:rFonts w:ascii="Helvetica Neue" w:cs="Helvetica Neue" w:eastAsia="Helvetica Neue" w:hAnsi="Helvetica Neue"/>
          <w:b w:val="1"/>
          <w:color w:val="980000"/>
          <w:sz w:val="32"/>
          <w:szCs w:val="32"/>
        </w:rPr>
      </w:pPr>
      <w:hyperlink r:id="rId19">
        <w:r w:rsidDel="00000000" w:rsidR="00000000" w:rsidRPr="00000000">
          <w:rPr>
            <w:rFonts w:ascii="Helvetica Neue" w:cs="Helvetica Neue" w:eastAsia="Helvetica Neue" w:hAnsi="Helvetica Neue"/>
            <w:color w:val="1155cc"/>
            <w:sz w:val="24"/>
            <w:szCs w:val="24"/>
            <w:u w:val="single"/>
            <w:rtl w:val="0"/>
          </w:rPr>
          <w:t xml:space="preserve">https://solarsystem.nasa.gov/resources/2714/why-dont-eclipses-happen-every-month/</w:t>
        </w:r>
      </w:hyperlink>
      <w:r w:rsidDel="00000000" w:rsidR="00000000" w:rsidRPr="00000000">
        <w:rPr>
          <w:rtl w:val="0"/>
        </w:rPr>
      </w:r>
    </w:p>
    <w:p w:rsidR="00000000" w:rsidDel="00000000" w:rsidP="00000000" w:rsidRDefault="00000000" w:rsidRPr="00000000" w14:paraId="00000052">
      <w:pPr>
        <w:spacing w:line="240" w:lineRule="auto"/>
        <w:ind w:left="0" w:firstLine="0"/>
        <w:rPr>
          <w:rFonts w:ascii="Helvetica Neue" w:cs="Helvetica Neue" w:eastAsia="Helvetica Neue" w:hAnsi="Helvetica Neue"/>
          <w:b w:val="1"/>
          <w:color w:val="980000"/>
          <w:sz w:val="32"/>
          <w:szCs w:val="32"/>
        </w:rPr>
      </w:pPr>
      <w:r w:rsidDel="00000000" w:rsidR="00000000" w:rsidRPr="00000000">
        <w:rPr>
          <w:rtl w:val="0"/>
        </w:rPr>
      </w:r>
    </w:p>
    <w:p w:rsidR="00000000" w:rsidDel="00000000" w:rsidP="00000000" w:rsidRDefault="00000000" w:rsidRPr="00000000" w14:paraId="00000053">
      <w:pPr>
        <w:pStyle w:val="Subtitle"/>
        <w:rPr/>
      </w:pPr>
      <w:bookmarkStart w:colFirst="0" w:colLast="0" w:name="_heading=h.17dp8vu" w:id="11"/>
      <w:bookmarkEnd w:id="11"/>
      <w:r w:rsidDel="00000000" w:rsidR="00000000" w:rsidRPr="00000000">
        <w:rPr>
          <w:rtl w:val="0"/>
        </w:rPr>
        <w:t xml:space="preserve">Evaluate</w:t>
      </w:r>
    </w:p>
    <w:p w:rsidR="00000000" w:rsidDel="00000000" w:rsidP="00000000" w:rsidRDefault="00000000" w:rsidRPr="00000000" w14:paraId="00000054">
      <w:pPr>
        <w:spacing w:line="240" w:lineRule="auto"/>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Refer back to the classes KWL Chart and fill in what students have learned about solar and lunar eclipses and see if all of their questions have been answered.  </w:t>
      </w:r>
    </w:p>
    <w:p w:rsidR="00000000" w:rsidDel="00000000" w:rsidP="00000000" w:rsidRDefault="00000000" w:rsidRPr="00000000" w14:paraId="00000055">
      <w:pPr>
        <w:spacing w:line="240" w:lineRule="auto"/>
        <w:ind w:left="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56">
      <w:pPr>
        <w:spacing w:line="240" w:lineRule="auto"/>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Evaluate individual student paper models of the two types of eclipses to ensure they understand the relationship between the Sun, Earth, and Moon during a solar and lunar eclipse. Also check individual paper models for understanding of the </w:t>
      </w:r>
      <w:r w:rsidDel="00000000" w:rsidR="00000000" w:rsidRPr="00000000">
        <w:rPr>
          <w:rFonts w:ascii="Helvetica Neue" w:cs="Helvetica Neue" w:eastAsia="Helvetica Neue" w:hAnsi="Helvetica Neue"/>
          <w:i w:val="1"/>
          <w:sz w:val="24"/>
          <w:szCs w:val="24"/>
          <w:rtl w:val="0"/>
        </w:rPr>
        <w:t xml:space="preserve">shadow cone </w:t>
      </w:r>
      <w:r w:rsidDel="00000000" w:rsidR="00000000" w:rsidRPr="00000000">
        <w:rPr>
          <w:rFonts w:ascii="Helvetica Neue" w:cs="Helvetica Neue" w:eastAsia="Helvetica Neue" w:hAnsi="Helvetica Neue"/>
          <w:sz w:val="24"/>
          <w:szCs w:val="24"/>
          <w:rtl w:val="0"/>
        </w:rPr>
        <w:t xml:space="preserve">produced during each type of eclipse.</w:t>
      </w:r>
    </w:p>
    <w:p w:rsidR="00000000" w:rsidDel="00000000" w:rsidP="00000000" w:rsidRDefault="00000000" w:rsidRPr="00000000" w14:paraId="00000057">
      <w:pPr>
        <w:spacing w:line="288"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58">
      <w:pPr>
        <w:spacing w:line="288" w:lineRule="auto"/>
        <w:rPr>
          <w:rFonts w:ascii="Helvetica Neue" w:cs="Helvetica Neue" w:eastAsia="Helvetica Neue" w:hAnsi="Helvetica Neue"/>
          <w:b w:val="1"/>
          <w:color w:val="980000"/>
          <w:sz w:val="32"/>
          <w:szCs w:val="32"/>
        </w:rPr>
      </w:pPr>
      <w:r w:rsidDel="00000000" w:rsidR="00000000" w:rsidRPr="00000000">
        <w:rPr>
          <w:rFonts w:ascii="Helvetica Neue" w:cs="Helvetica Neue" w:eastAsia="Helvetica Neue" w:hAnsi="Helvetica Neue"/>
          <w:b w:val="1"/>
          <w:color w:val="980000"/>
          <w:sz w:val="32"/>
          <w:szCs w:val="32"/>
          <w:rtl w:val="0"/>
        </w:rPr>
        <w:t xml:space="preserve">Resources</w:t>
      </w:r>
    </w:p>
    <w:p w:rsidR="00000000" w:rsidDel="00000000" w:rsidP="00000000" w:rsidRDefault="00000000" w:rsidRPr="00000000" w14:paraId="0000005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KWL Chart</w:t>
      </w:r>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Student Worksheet</w:t>
      </w:r>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Eclipse Model Pieces</w:t>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5D">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Links to Digital Resources for Teachers </w:t>
      </w:r>
    </w:p>
    <w:p w:rsidR="00000000" w:rsidDel="00000000" w:rsidP="00000000" w:rsidRDefault="00000000" w:rsidRPr="00000000" w14:paraId="0000005E">
      <w:pPr>
        <w:numPr>
          <w:ilvl w:val="0"/>
          <w:numId w:val="5"/>
        </w:numPr>
        <w:spacing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Why Don’t Eclipses Happen Every Month Activity Directions: </w:t>
      </w:r>
      <w:hyperlink r:id="rId20">
        <w:r w:rsidDel="00000000" w:rsidR="00000000" w:rsidRPr="00000000">
          <w:rPr>
            <w:rFonts w:ascii="Helvetica Neue" w:cs="Helvetica Neue" w:eastAsia="Helvetica Neue" w:hAnsi="Helvetica Neue"/>
            <w:color w:val="1155cc"/>
            <w:sz w:val="24"/>
            <w:szCs w:val="24"/>
            <w:u w:val="single"/>
            <w:rtl w:val="0"/>
          </w:rPr>
          <w:t xml:space="preserve">https://solarsystem.nasa.gov/resources/2714/why-dont-eclipses-happen-every-month/</w:t>
        </w:r>
      </w:hyperlink>
      <w:r w:rsidDel="00000000" w:rsidR="00000000" w:rsidRPr="00000000">
        <w:rPr>
          <w:rtl w:val="0"/>
        </w:rPr>
      </w:r>
    </w:p>
    <w:p w:rsidR="00000000" w:rsidDel="00000000" w:rsidP="00000000" w:rsidRDefault="00000000" w:rsidRPr="00000000" w14:paraId="0000005F">
      <w:pPr>
        <w:spacing w:line="288"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60">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Links to Digital Resources for Students</w:t>
      </w:r>
    </w:p>
    <w:p w:rsidR="00000000" w:rsidDel="00000000" w:rsidP="00000000" w:rsidRDefault="00000000" w:rsidRPr="00000000" w14:paraId="00000061">
      <w:pPr>
        <w:numPr>
          <w:ilvl w:val="0"/>
          <w:numId w:val="12"/>
        </w:numPr>
        <w:spacing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Solar Eclipses Explained Video Link: </w:t>
      </w:r>
      <w:hyperlink r:id="rId21">
        <w:r w:rsidDel="00000000" w:rsidR="00000000" w:rsidRPr="00000000">
          <w:rPr>
            <w:rFonts w:ascii="Helvetica Neue" w:cs="Helvetica Neue" w:eastAsia="Helvetica Neue" w:hAnsi="Helvetica Neue"/>
            <w:color w:val="1155cc"/>
            <w:sz w:val="24"/>
            <w:szCs w:val="24"/>
            <w:u w:val="single"/>
            <w:rtl w:val="0"/>
          </w:rPr>
          <w:t xml:space="preserve">https://florida.pbslearningmedia.org/resource/buac18-sci-ess-eclipsesexplain/eclipses-explained/</w:t>
        </w:r>
      </w:hyperlink>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62">
      <w:pPr>
        <w:numPr>
          <w:ilvl w:val="0"/>
          <w:numId w:val="12"/>
        </w:numPr>
        <w:spacing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NASA Eclipse Information Website link: </w:t>
      </w:r>
      <w:hyperlink r:id="rId22">
        <w:r w:rsidDel="00000000" w:rsidR="00000000" w:rsidRPr="00000000">
          <w:rPr>
            <w:rFonts w:ascii="Helvetica Neue" w:cs="Helvetica Neue" w:eastAsia="Helvetica Neue" w:hAnsi="Helvetica Neue"/>
            <w:color w:val="1155cc"/>
            <w:sz w:val="24"/>
            <w:szCs w:val="24"/>
            <w:u w:val="single"/>
            <w:rtl w:val="0"/>
          </w:rPr>
          <w:t xml:space="preserve">https://solarsystem.nasa.gov/eclipses/about-eclipses/types/</w:t>
        </w:r>
      </w:hyperlink>
      <w:r w:rsidDel="00000000" w:rsidR="00000000" w:rsidRPr="00000000">
        <w:rPr>
          <w:rtl w:val="0"/>
        </w:rPr>
      </w:r>
    </w:p>
    <w:p w:rsidR="00000000" w:rsidDel="00000000" w:rsidP="00000000" w:rsidRDefault="00000000" w:rsidRPr="00000000" w14:paraId="00000063">
      <w:pPr>
        <w:numPr>
          <w:ilvl w:val="0"/>
          <w:numId w:val="12"/>
        </w:numPr>
        <w:spacing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u w:val="single"/>
          <w:rtl w:val="0"/>
        </w:rPr>
        <w:t xml:space="preserve">Why Don’t Eclipses Happen Every Month?</w:t>
      </w:r>
      <w:r w:rsidDel="00000000" w:rsidR="00000000" w:rsidRPr="00000000">
        <w:rPr>
          <w:rtl w:val="0"/>
        </w:rPr>
      </w:r>
    </w:p>
    <w:p w:rsidR="00000000" w:rsidDel="00000000" w:rsidP="00000000" w:rsidRDefault="00000000" w:rsidRPr="00000000" w14:paraId="00000064">
      <w:pPr>
        <w:spacing w:line="240" w:lineRule="auto"/>
        <w:ind w:left="720" w:firstLine="0"/>
        <w:rPr>
          <w:rFonts w:ascii="Helvetica Neue" w:cs="Helvetica Neue" w:eastAsia="Helvetica Neue" w:hAnsi="Helvetica Neue"/>
          <w:b w:val="1"/>
          <w:color w:val="980000"/>
          <w:sz w:val="32"/>
          <w:szCs w:val="32"/>
        </w:rPr>
      </w:pPr>
      <w:hyperlink r:id="rId23">
        <w:r w:rsidDel="00000000" w:rsidR="00000000" w:rsidRPr="00000000">
          <w:rPr>
            <w:rFonts w:ascii="Helvetica Neue" w:cs="Helvetica Neue" w:eastAsia="Helvetica Neue" w:hAnsi="Helvetica Neue"/>
            <w:color w:val="1155cc"/>
            <w:sz w:val="24"/>
            <w:szCs w:val="24"/>
            <w:u w:val="single"/>
            <w:rtl w:val="0"/>
          </w:rPr>
          <w:t xml:space="preserve">https://solarsystem.nasa.gov/resources/2714/why-dont-eclipses-happen-every-month/</w:t>
        </w:r>
      </w:hyperlink>
      <w:r w:rsidDel="00000000" w:rsidR="00000000" w:rsidRPr="00000000">
        <w:rPr>
          <w:rtl w:val="0"/>
        </w:rPr>
      </w:r>
    </w:p>
    <w:p w:rsidR="00000000" w:rsidDel="00000000" w:rsidP="00000000" w:rsidRDefault="00000000" w:rsidRPr="00000000" w14:paraId="00000065">
      <w:pPr>
        <w:spacing w:line="288" w:lineRule="auto"/>
        <w:rPr>
          <w:rFonts w:ascii="Helvetica Neue" w:cs="Helvetica Neue" w:eastAsia="Helvetica Neue" w:hAnsi="Helvetica Neue"/>
          <w:b w:val="1"/>
          <w:color w:val="980000"/>
          <w:sz w:val="32"/>
          <w:szCs w:val="32"/>
        </w:rPr>
      </w:pPr>
      <w:r w:rsidDel="00000000" w:rsidR="00000000" w:rsidRPr="00000000">
        <w:rPr>
          <w:rtl w:val="0"/>
        </w:rPr>
      </w:r>
    </w:p>
    <w:p w:rsidR="00000000" w:rsidDel="00000000" w:rsidP="00000000" w:rsidRDefault="00000000" w:rsidRPr="00000000" w14:paraId="00000066">
      <w:pPr>
        <w:spacing w:line="288" w:lineRule="auto"/>
        <w:rPr>
          <w:rFonts w:ascii="Helvetica Neue" w:cs="Helvetica Neue" w:eastAsia="Helvetica Neue" w:hAnsi="Helvetica Neue"/>
          <w:b w:val="1"/>
          <w:color w:val="980000"/>
          <w:sz w:val="32"/>
          <w:szCs w:val="32"/>
        </w:rPr>
      </w:pPr>
      <w:r w:rsidDel="00000000" w:rsidR="00000000" w:rsidRPr="00000000">
        <w:rPr>
          <w:rFonts w:ascii="Helvetica Neue" w:cs="Helvetica Neue" w:eastAsia="Helvetica Neue" w:hAnsi="Helvetica Neue"/>
          <w:b w:val="1"/>
          <w:color w:val="980000"/>
          <w:sz w:val="32"/>
          <w:szCs w:val="32"/>
          <w:rtl w:val="0"/>
        </w:rPr>
        <w:t xml:space="preserve">Handouts</w:t>
      </w:r>
    </w:p>
    <w:p w:rsidR="00000000" w:rsidDel="00000000" w:rsidP="00000000" w:rsidRDefault="00000000" w:rsidRPr="00000000" w14:paraId="00000067">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These begin on the next page.</w:t>
      </w:r>
    </w:p>
    <w:p w:rsidR="00000000" w:rsidDel="00000000" w:rsidP="00000000" w:rsidRDefault="00000000" w:rsidRPr="00000000" w14:paraId="00000068">
      <w:pPr>
        <w:spacing w:line="288" w:lineRule="auto"/>
        <w:rPr>
          <w:rFonts w:ascii="Helvetica Neue" w:cs="Helvetica Neue" w:eastAsia="Helvetica Neue" w:hAnsi="Helvetica Neue"/>
          <w:sz w:val="32"/>
          <w:szCs w:val="32"/>
        </w:rPr>
      </w:pPr>
      <w:r w:rsidDel="00000000" w:rsidR="00000000" w:rsidRPr="00000000">
        <w:rPr>
          <w:rtl w:val="0"/>
        </w:rPr>
      </w:r>
    </w:p>
    <w:p w:rsidR="00000000" w:rsidDel="00000000" w:rsidP="00000000" w:rsidRDefault="00000000" w:rsidRPr="00000000" w14:paraId="00000069">
      <w:pPr>
        <w:spacing w:line="397.2" w:lineRule="auto"/>
        <w:jc w:val="both"/>
        <w:rPr>
          <w:rFonts w:ascii="Helvetica Neue" w:cs="Helvetica Neue" w:eastAsia="Helvetica Neue" w:hAnsi="Helvetica Neue"/>
        </w:rPr>
      </w:pPr>
      <w:r w:rsidDel="00000000" w:rsidR="00000000" w:rsidRPr="00000000">
        <w:br w:type="page"/>
      </w:r>
      <w:r w:rsidDel="00000000" w:rsidR="00000000" w:rsidRPr="00000000">
        <w:rPr>
          <w:rtl w:val="0"/>
        </w:rPr>
      </w:r>
    </w:p>
    <w:p w:rsidR="00000000" w:rsidDel="00000000" w:rsidP="00000000" w:rsidRDefault="00000000" w:rsidRPr="00000000" w14:paraId="0000006A">
      <w:pPr>
        <w:spacing w:line="288" w:lineRule="auto"/>
        <w:jc w:val="center"/>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32"/>
          <w:szCs w:val="32"/>
          <w:rtl w:val="0"/>
        </w:rPr>
        <w:t xml:space="preserve">K-W-L Chart</w:t>
      </w:r>
    </w:p>
    <w:p w:rsidR="00000000" w:rsidDel="00000000" w:rsidP="00000000" w:rsidRDefault="00000000" w:rsidRPr="00000000" w14:paraId="0000006B">
      <w:pPr>
        <w:spacing w:line="288" w:lineRule="auto"/>
        <w:jc w:val="cente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6C">
      <w:pPr>
        <w:spacing w:line="288" w:lineRule="auto"/>
        <w:jc w:val="center"/>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32"/>
          <w:szCs w:val="32"/>
          <w:rtl w:val="0"/>
        </w:rPr>
        <w:t xml:space="preserve">TOPIC:__________________________________</w:t>
      </w:r>
    </w:p>
    <w:p w:rsidR="00000000" w:rsidDel="00000000" w:rsidP="00000000" w:rsidRDefault="00000000" w:rsidRPr="00000000" w14:paraId="0000006D">
      <w:pPr>
        <w:spacing w:line="288" w:lineRule="auto"/>
        <w:rPr>
          <w:rFonts w:ascii="Helvetica Neue" w:cs="Helvetica Neue" w:eastAsia="Helvetica Neue" w:hAnsi="Helvetica Neue"/>
          <w:b w:val="1"/>
          <w:sz w:val="24"/>
          <w:szCs w:val="24"/>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What I </w:t>
            </w:r>
            <w:r w:rsidDel="00000000" w:rsidR="00000000" w:rsidRPr="00000000">
              <w:rPr>
                <w:rFonts w:ascii="Helvetica Neue" w:cs="Helvetica Neue" w:eastAsia="Helvetica Neue" w:hAnsi="Helvetica Neue"/>
                <w:b w:val="1"/>
                <w:sz w:val="24"/>
                <w:szCs w:val="24"/>
                <w:rtl w:val="0"/>
              </w:rPr>
              <w:t xml:space="preserve">K</w:t>
            </w:r>
            <w:r w:rsidDel="00000000" w:rsidR="00000000" w:rsidRPr="00000000">
              <w:rPr>
                <w:rFonts w:ascii="Helvetica Neue" w:cs="Helvetica Neue" w:eastAsia="Helvetica Neue" w:hAnsi="Helvetica Neue"/>
                <w:sz w:val="24"/>
                <w:szCs w:val="24"/>
                <w:rtl w:val="0"/>
              </w:rPr>
              <w:t xml:space="preserve">now</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What I </w:t>
            </w:r>
            <w:r w:rsidDel="00000000" w:rsidR="00000000" w:rsidRPr="00000000">
              <w:rPr>
                <w:rFonts w:ascii="Helvetica Neue" w:cs="Helvetica Neue" w:eastAsia="Helvetica Neue" w:hAnsi="Helvetica Neue"/>
                <w:b w:val="1"/>
                <w:sz w:val="24"/>
                <w:szCs w:val="24"/>
                <w:rtl w:val="0"/>
              </w:rPr>
              <w:t xml:space="preserve">W</w:t>
            </w:r>
            <w:r w:rsidDel="00000000" w:rsidR="00000000" w:rsidRPr="00000000">
              <w:rPr>
                <w:rFonts w:ascii="Helvetica Neue" w:cs="Helvetica Neue" w:eastAsia="Helvetica Neue" w:hAnsi="Helvetica Neue"/>
                <w:sz w:val="24"/>
                <w:szCs w:val="24"/>
                <w:rtl w:val="0"/>
              </w:rPr>
              <w:t xml:space="preserve">ant to Know</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What I </w:t>
            </w:r>
            <w:r w:rsidDel="00000000" w:rsidR="00000000" w:rsidRPr="00000000">
              <w:rPr>
                <w:rFonts w:ascii="Helvetica Neue" w:cs="Helvetica Neue" w:eastAsia="Helvetica Neue" w:hAnsi="Helvetica Neue"/>
                <w:b w:val="1"/>
                <w:sz w:val="24"/>
                <w:szCs w:val="24"/>
                <w:rtl w:val="0"/>
              </w:rPr>
              <w:t xml:space="preserve">L</w:t>
            </w:r>
            <w:r w:rsidDel="00000000" w:rsidR="00000000" w:rsidRPr="00000000">
              <w:rPr>
                <w:rFonts w:ascii="Helvetica Neue" w:cs="Helvetica Neue" w:eastAsia="Helvetica Neue" w:hAnsi="Helvetica Neue"/>
                <w:sz w:val="24"/>
                <w:szCs w:val="24"/>
                <w:rtl w:val="0"/>
              </w:rPr>
              <w:t xml:space="preserve">earned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72">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73">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74">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75">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76">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77">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78">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79">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7A">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7B">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7C">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7D">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7E">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7F">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80">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81">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82">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83">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84">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85">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86">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87">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88">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89">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8A">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8B">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8C">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8D">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8E">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8F">
            <w:pPr>
              <w:widowControl w:val="0"/>
              <w:spacing w:line="240" w:lineRule="auto"/>
              <w:rPr>
                <w:rFonts w:ascii="Helvetica Neue" w:cs="Helvetica Neue" w:eastAsia="Helvetica Neue" w:hAnsi="Helvetica Neue"/>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rFonts w:ascii="Helvetica Neue" w:cs="Helvetica Neue" w:eastAsia="Helvetica Neue" w:hAnsi="Helvetica Neue"/>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rFonts w:ascii="Helvetica Neue" w:cs="Helvetica Neue" w:eastAsia="Helvetica Neue" w:hAnsi="Helvetica Neue"/>
                <w:b w:val="1"/>
                <w:sz w:val="24"/>
                <w:szCs w:val="24"/>
              </w:rPr>
            </w:pPr>
            <w:r w:rsidDel="00000000" w:rsidR="00000000" w:rsidRPr="00000000">
              <w:rPr>
                <w:rtl w:val="0"/>
              </w:rPr>
            </w:r>
          </w:p>
        </w:tc>
      </w:tr>
    </w:tbl>
    <w:p w:rsidR="00000000" w:rsidDel="00000000" w:rsidP="00000000" w:rsidRDefault="00000000" w:rsidRPr="00000000" w14:paraId="00000092">
      <w:pPr>
        <w:spacing w:line="397.2"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93">
      <w:pPr>
        <w:spacing w:line="276" w:lineRule="auto"/>
        <w:jc w:val="center"/>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32"/>
          <w:szCs w:val="32"/>
          <w:rtl w:val="0"/>
        </w:rPr>
        <w:t xml:space="preserve">Eclipses Explained: Video Worksheet</w:t>
      </w:r>
    </w:p>
    <w:p w:rsidR="00000000" w:rsidDel="00000000" w:rsidP="00000000" w:rsidRDefault="00000000" w:rsidRPr="00000000" w14:paraId="00000094">
      <w:pPr>
        <w:spacing w:line="276" w:lineRule="auto"/>
        <w:jc w:val="center"/>
        <w:rPr>
          <w:rFonts w:ascii="Helvetica Neue" w:cs="Helvetica Neue" w:eastAsia="Helvetica Neue" w:hAnsi="Helvetica Neue"/>
          <w:b w:val="1"/>
          <w:sz w:val="18"/>
          <w:szCs w:val="18"/>
        </w:rPr>
      </w:pPr>
      <w:r w:rsidDel="00000000" w:rsidR="00000000" w:rsidRPr="00000000">
        <w:rPr>
          <w:rtl w:val="0"/>
        </w:rPr>
      </w:r>
    </w:p>
    <w:p w:rsidR="00000000" w:rsidDel="00000000" w:rsidP="00000000" w:rsidRDefault="00000000" w:rsidRPr="00000000" w14:paraId="00000095">
      <w:pPr>
        <w:spacing w:line="240"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Name: ________________________________ Date:___________</w:t>
      </w:r>
    </w:p>
    <w:p w:rsidR="00000000" w:rsidDel="00000000" w:rsidP="00000000" w:rsidRDefault="00000000" w:rsidRPr="00000000" w14:paraId="00000096">
      <w:pPr>
        <w:spacing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97">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“Solar Eclipses Explained” Video </w:t>
      </w:r>
      <w:hyperlink r:id="rId24">
        <w:r w:rsidDel="00000000" w:rsidR="00000000" w:rsidRPr="00000000">
          <w:rPr>
            <w:rFonts w:ascii="Helvetica Neue" w:cs="Helvetica Neue" w:eastAsia="Helvetica Neue" w:hAnsi="Helvetica Neue"/>
            <w:color w:val="1155cc"/>
            <w:sz w:val="24"/>
            <w:szCs w:val="24"/>
            <w:u w:val="single"/>
            <w:rtl w:val="0"/>
          </w:rPr>
          <w:t xml:space="preserve">https://illinois.pbslearningmedia.org/resource/buac18-sci-ess-eclipsesexplain/eclipses-explained/</w:t>
        </w:r>
      </w:hyperlink>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98">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99">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Questions:</w:t>
      </w:r>
    </w:p>
    <w:p w:rsidR="00000000" w:rsidDel="00000000" w:rsidP="00000000" w:rsidRDefault="00000000" w:rsidRPr="00000000" w14:paraId="0000009A">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9B">
      <w:pPr>
        <w:numPr>
          <w:ilvl w:val="0"/>
          <w:numId w:val="7"/>
        </w:numPr>
        <w:spacing w:line="24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When a solar eclipse occurs where is the Moon?</w:t>
        <w:br w:type="textWrapping"/>
      </w:r>
      <w:r w:rsidDel="00000000" w:rsidR="00000000" w:rsidRPr="00000000">
        <w:rPr>
          <w:rtl w:val="0"/>
        </w:rPr>
      </w:r>
    </w:p>
    <w:p w:rsidR="00000000" w:rsidDel="00000000" w:rsidP="00000000" w:rsidRDefault="00000000" w:rsidRPr="00000000" w14:paraId="0000009C">
      <w:pPr>
        <w:numPr>
          <w:ilvl w:val="0"/>
          <w:numId w:val="7"/>
        </w:numPr>
        <w:spacing w:line="24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How often does a total solar eclipse happen?</w:t>
        <w:br w:type="textWrapping"/>
      </w:r>
      <w:r w:rsidDel="00000000" w:rsidR="00000000" w:rsidRPr="00000000">
        <w:rPr>
          <w:rtl w:val="0"/>
        </w:rPr>
      </w:r>
    </w:p>
    <w:p w:rsidR="00000000" w:rsidDel="00000000" w:rsidP="00000000" w:rsidRDefault="00000000" w:rsidRPr="00000000" w14:paraId="0000009D">
      <w:pPr>
        <w:numPr>
          <w:ilvl w:val="0"/>
          <w:numId w:val="7"/>
        </w:numPr>
        <w:spacing w:line="24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How often does a partial solar eclipse happen?</w:t>
        <w:br w:type="textWrapping"/>
      </w:r>
      <w:r w:rsidDel="00000000" w:rsidR="00000000" w:rsidRPr="00000000">
        <w:rPr>
          <w:rtl w:val="0"/>
        </w:rPr>
      </w:r>
    </w:p>
    <w:p w:rsidR="00000000" w:rsidDel="00000000" w:rsidP="00000000" w:rsidRDefault="00000000" w:rsidRPr="00000000" w14:paraId="0000009E">
      <w:pPr>
        <w:numPr>
          <w:ilvl w:val="0"/>
          <w:numId w:val="7"/>
        </w:numPr>
        <w:spacing w:line="24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During a lunar eclipse where is the Moon?</w:t>
        <w:br w:type="textWrapping"/>
      </w:r>
      <w:r w:rsidDel="00000000" w:rsidR="00000000" w:rsidRPr="00000000">
        <w:rPr>
          <w:rtl w:val="0"/>
        </w:rPr>
      </w:r>
    </w:p>
    <w:p w:rsidR="00000000" w:rsidDel="00000000" w:rsidP="00000000" w:rsidRDefault="00000000" w:rsidRPr="00000000" w14:paraId="0000009F">
      <w:pPr>
        <w:numPr>
          <w:ilvl w:val="0"/>
          <w:numId w:val="7"/>
        </w:numPr>
        <w:spacing w:line="24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What is the easiest way to remember the difference between a lunar eclipse and a solar eclipse?</w:t>
        <w:br w:type="textWrapping"/>
      </w:r>
      <w:r w:rsidDel="00000000" w:rsidR="00000000" w:rsidRPr="00000000">
        <w:rPr>
          <w:rtl w:val="0"/>
        </w:rPr>
      </w:r>
    </w:p>
    <w:p w:rsidR="00000000" w:rsidDel="00000000" w:rsidP="00000000" w:rsidRDefault="00000000" w:rsidRPr="00000000" w14:paraId="000000A0">
      <w:pPr>
        <w:numPr>
          <w:ilvl w:val="0"/>
          <w:numId w:val="7"/>
        </w:numPr>
        <w:spacing w:line="24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Why is a solar eclipse a rare event that only a few can see?</w:t>
        <w:br w:type="textWrapping"/>
      </w:r>
      <w:r w:rsidDel="00000000" w:rsidR="00000000" w:rsidRPr="00000000">
        <w:rPr>
          <w:rtl w:val="0"/>
        </w:rPr>
      </w:r>
    </w:p>
    <w:p w:rsidR="00000000" w:rsidDel="00000000" w:rsidP="00000000" w:rsidRDefault="00000000" w:rsidRPr="00000000" w14:paraId="000000A1">
      <w:pPr>
        <w:numPr>
          <w:ilvl w:val="0"/>
          <w:numId w:val="7"/>
        </w:numPr>
        <w:spacing w:line="24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Where do you have to be to see a solar eclipse?</w:t>
        <w:br w:type="textWrapping"/>
      </w:r>
      <w:r w:rsidDel="00000000" w:rsidR="00000000" w:rsidRPr="00000000">
        <w:rPr>
          <w:rtl w:val="0"/>
        </w:rPr>
      </w:r>
    </w:p>
    <w:p w:rsidR="00000000" w:rsidDel="00000000" w:rsidP="00000000" w:rsidRDefault="00000000" w:rsidRPr="00000000" w14:paraId="000000A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How often does the same spot on Earth get to see a total solar eclipse?</w:t>
        <w:br w:type="textWrapping"/>
      </w:r>
      <w:r w:rsidDel="00000000" w:rsidR="00000000" w:rsidRPr="00000000">
        <w:rPr>
          <w:rtl w:val="0"/>
        </w:rPr>
      </w:r>
    </w:p>
    <w:p w:rsidR="00000000" w:rsidDel="00000000" w:rsidP="00000000" w:rsidRDefault="00000000" w:rsidRPr="00000000" w14:paraId="000000A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What are the two parts of the Moon’s shadow?</w:t>
        <w:br w:type="textWrapping"/>
      </w:r>
      <w:r w:rsidDel="00000000" w:rsidR="00000000" w:rsidRPr="00000000">
        <w:rPr>
          <w:rtl w:val="0"/>
        </w:rPr>
      </w:r>
    </w:p>
    <w:p w:rsidR="00000000" w:rsidDel="00000000" w:rsidP="00000000" w:rsidRDefault="00000000" w:rsidRPr="00000000" w14:paraId="000000A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What part of the Moon’s shadow completely blocks the Sun’s light?</w:t>
        <w:br w:type="textWrapping"/>
      </w:r>
      <w:r w:rsidDel="00000000" w:rsidR="00000000" w:rsidRPr="00000000">
        <w:rPr>
          <w:rtl w:val="0"/>
        </w:rPr>
      </w:r>
    </w:p>
    <w:p w:rsidR="00000000" w:rsidDel="00000000" w:rsidP="00000000" w:rsidRDefault="00000000" w:rsidRPr="00000000" w14:paraId="000000A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What shape is them Moon’s shadow in space?</w:t>
        <w:br w:type="textWrapping"/>
      </w:r>
      <w:r w:rsidDel="00000000" w:rsidR="00000000" w:rsidRPr="00000000">
        <w:rPr>
          <w:rtl w:val="0"/>
        </w:rPr>
      </w:r>
    </w:p>
    <w:p w:rsidR="00000000" w:rsidDel="00000000" w:rsidP="00000000" w:rsidRDefault="00000000" w:rsidRPr="00000000" w14:paraId="000000A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Is the Moon a perfect circle?</w:t>
        <w:br w:type="textWrapping"/>
      </w:r>
      <w:r w:rsidDel="00000000" w:rsidR="00000000" w:rsidRPr="00000000">
        <w:rPr>
          <w:rtl w:val="0"/>
        </w:rPr>
      </w:r>
    </w:p>
    <w:p w:rsidR="00000000" w:rsidDel="00000000" w:rsidP="00000000" w:rsidRDefault="00000000" w:rsidRPr="00000000" w14:paraId="000000A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What NASA mission has helped provide a greater understanding about the Moon’s surface?</w:t>
      </w: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A9">
      <w:pPr>
        <w:spacing w:line="397.2"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AA">
      <w:pPr>
        <w:spacing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32"/>
          <w:szCs w:val="32"/>
          <w:rtl w:val="0"/>
        </w:rPr>
        <w:t xml:space="preserve">Eclipses Explained: Video Worksheet Answer Key</w:t>
      </w:r>
      <w:r w:rsidDel="00000000" w:rsidR="00000000" w:rsidRPr="00000000">
        <w:rPr>
          <w:rtl w:val="0"/>
        </w:rPr>
      </w:r>
    </w:p>
    <w:p w:rsidR="00000000" w:rsidDel="00000000" w:rsidP="00000000" w:rsidRDefault="00000000" w:rsidRPr="00000000" w14:paraId="000000AB">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AC">
      <w:pPr>
        <w:numPr>
          <w:ilvl w:val="0"/>
          <w:numId w:val="2"/>
        </w:numPr>
        <w:spacing w:line="24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When a solar eclipse occurs where is the Moon? </w:t>
      </w:r>
      <w:r w:rsidDel="00000000" w:rsidR="00000000" w:rsidRPr="00000000">
        <w:rPr>
          <w:rFonts w:ascii="Helvetica Neue" w:cs="Helvetica Neue" w:eastAsia="Helvetica Neue" w:hAnsi="Helvetica Neue"/>
          <w:color w:val="ff0000"/>
          <w:sz w:val="24"/>
          <w:szCs w:val="24"/>
          <w:rtl w:val="0"/>
        </w:rPr>
        <w:t xml:space="preserve">Between the Earth and the Sun.</w:t>
      </w:r>
      <w:r w:rsidDel="00000000" w:rsidR="00000000" w:rsidRPr="00000000">
        <w:rPr>
          <w:rtl w:val="0"/>
        </w:rPr>
      </w:r>
    </w:p>
    <w:p w:rsidR="00000000" w:rsidDel="00000000" w:rsidP="00000000" w:rsidRDefault="00000000" w:rsidRPr="00000000" w14:paraId="000000AD">
      <w:pPr>
        <w:spacing w:line="240" w:lineRule="auto"/>
        <w:ind w:left="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AE">
      <w:pPr>
        <w:numPr>
          <w:ilvl w:val="0"/>
          <w:numId w:val="2"/>
        </w:numPr>
        <w:spacing w:line="24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How often does a total solar eclipse happen? </w:t>
      </w:r>
      <w:r w:rsidDel="00000000" w:rsidR="00000000" w:rsidRPr="00000000">
        <w:rPr>
          <w:rFonts w:ascii="Helvetica Neue" w:cs="Helvetica Neue" w:eastAsia="Helvetica Neue" w:hAnsi="Helvetica Neue"/>
          <w:color w:val="ff0000"/>
          <w:sz w:val="24"/>
          <w:szCs w:val="24"/>
          <w:rtl w:val="0"/>
        </w:rPr>
        <w:t xml:space="preserve">Once every year and a half somewhere on Earth.</w:t>
      </w:r>
      <w:r w:rsidDel="00000000" w:rsidR="00000000" w:rsidRPr="00000000">
        <w:rPr>
          <w:rFonts w:ascii="Helvetica Neue" w:cs="Helvetica Neue" w:eastAsia="Helvetica Neue" w:hAnsi="Helvetica Neue"/>
          <w:sz w:val="24"/>
          <w:szCs w:val="24"/>
          <w:rtl w:val="0"/>
        </w:rPr>
        <w:br w:type="textWrapping"/>
      </w:r>
      <w:r w:rsidDel="00000000" w:rsidR="00000000" w:rsidRPr="00000000">
        <w:rPr>
          <w:rtl w:val="0"/>
        </w:rPr>
      </w:r>
    </w:p>
    <w:p w:rsidR="00000000" w:rsidDel="00000000" w:rsidP="00000000" w:rsidRDefault="00000000" w:rsidRPr="00000000" w14:paraId="000000AF">
      <w:pPr>
        <w:numPr>
          <w:ilvl w:val="0"/>
          <w:numId w:val="2"/>
        </w:numPr>
        <w:spacing w:line="24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How often does a partial solar eclipse happen? </w:t>
      </w:r>
      <w:r w:rsidDel="00000000" w:rsidR="00000000" w:rsidRPr="00000000">
        <w:rPr>
          <w:rFonts w:ascii="Helvetica Neue" w:cs="Helvetica Neue" w:eastAsia="Helvetica Neue" w:hAnsi="Helvetica Neue"/>
          <w:color w:val="ff0000"/>
          <w:sz w:val="24"/>
          <w:szCs w:val="24"/>
          <w:rtl w:val="0"/>
        </w:rPr>
        <w:t xml:space="preserve">At least twice a year somewhere on Earth.</w:t>
      </w:r>
      <w:r w:rsidDel="00000000" w:rsidR="00000000" w:rsidRPr="00000000">
        <w:rPr>
          <w:rtl w:val="0"/>
        </w:rPr>
      </w:r>
    </w:p>
    <w:p w:rsidR="00000000" w:rsidDel="00000000" w:rsidP="00000000" w:rsidRDefault="00000000" w:rsidRPr="00000000" w14:paraId="000000B0">
      <w:pPr>
        <w:spacing w:line="240" w:lineRule="auto"/>
        <w:ind w:left="720" w:firstLine="0"/>
        <w:rPr>
          <w:rFonts w:ascii="Helvetica Neue" w:cs="Helvetica Neue" w:eastAsia="Helvetica Neue" w:hAnsi="Helvetica Neue"/>
          <w:color w:val="ff0000"/>
          <w:sz w:val="24"/>
          <w:szCs w:val="24"/>
        </w:rPr>
      </w:pPr>
      <w:r w:rsidDel="00000000" w:rsidR="00000000" w:rsidRPr="00000000">
        <w:rPr>
          <w:rtl w:val="0"/>
        </w:rPr>
      </w:r>
    </w:p>
    <w:p w:rsidR="00000000" w:rsidDel="00000000" w:rsidP="00000000" w:rsidRDefault="00000000" w:rsidRPr="00000000" w14:paraId="000000B1">
      <w:pPr>
        <w:numPr>
          <w:ilvl w:val="0"/>
          <w:numId w:val="2"/>
        </w:numPr>
        <w:spacing w:line="24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During a lunar eclipse where is the Moon? </w:t>
      </w:r>
      <w:r w:rsidDel="00000000" w:rsidR="00000000" w:rsidRPr="00000000">
        <w:rPr>
          <w:rFonts w:ascii="Helvetica Neue" w:cs="Helvetica Neue" w:eastAsia="Helvetica Neue" w:hAnsi="Helvetica Neue"/>
          <w:color w:val="ff0000"/>
          <w:sz w:val="24"/>
          <w:szCs w:val="24"/>
          <w:rtl w:val="0"/>
        </w:rPr>
        <w:t xml:space="preserve">Behind the Earth with the Earth between the Moon and the Sun.</w:t>
      </w:r>
      <w:r w:rsidDel="00000000" w:rsidR="00000000" w:rsidRPr="00000000">
        <w:rPr>
          <w:rtl w:val="0"/>
        </w:rPr>
      </w:r>
    </w:p>
    <w:p w:rsidR="00000000" w:rsidDel="00000000" w:rsidP="00000000" w:rsidRDefault="00000000" w:rsidRPr="00000000" w14:paraId="000000B2">
      <w:pPr>
        <w:spacing w:line="240" w:lineRule="auto"/>
        <w:ind w:left="720" w:firstLine="0"/>
        <w:rPr>
          <w:rFonts w:ascii="Helvetica Neue" w:cs="Helvetica Neue" w:eastAsia="Helvetica Neue" w:hAnsi="Helvetica Neue"/>
          <w:color w:val="ff0000"/>
          <w:sz w:val="24"/>
          <w:szCs w:val="24"/>
        </w:rPr>
      </w:pPr>
      <w:r w:rsidDel="00000000" w:rsidR="00000000" w:rsidRPr="00000000">
        <w:rPr>
          <w:rtl w:val="0"/>
        </w:rPr>
      </w:r>
    </w:p>
    <w:p w:rsidR="00000000" w:rsidDel="00000000" w:rsidP="00000000" w:rsidRDefault="00000000" w:rsidRPr="00000000" w14:paraId="000000B3">
      <w:pPr>
        <w:numPr>
          <w:ilvl w:val="0"/>
          <w:numId w:val="2"/>
        </w:numPr>
        <w:spacing w:line="24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What is the easiest way to remember the difference between a lunar eclipse and a solar eclipse? </w:t>
      </w:r>
      <w:r w:rsidDel="00000000" w:rsidR="00000000" w:rsidRPr="00000000">
        <w:rPr>
          <w:rFonts w:ascii="Helvetica Neue" w:cs="Helvetica Neue" w:eastAsia="Helvetica Neue" w:hAnsi="Helvetica Neue"/>
          <w:color w:val="ff0000"/>
          <w:sz w:val="24"/>
          <w:szCs w:val="24"/>
          <w:rtl w:val="0"/>
        </w:rPr>
        <w:t xml:space="preserve">Remember what gets darker. Solar eclipse, the Sun gets darker. Lunar eclipse, the Moon gets darker.</w:t>
        <w:br w:type="textWrapping"/>
      </w:r>
      <w:r w:rsidDel="00000000" w:rsidR="00000000" w:rsidRPr="00000000">
        <w:rPr>
          <w:rtl w:val="0"/>
        </w:rPr>
      </w:r>
    </w:p>
    <w:p w:rsidR="00000000" w:rsidDel="00000000" w:rsidP="00000000" w:rsidRDefault="00000000" w:rsidRPr="00000000" w14:paraId="000000B4">
      <w:pPr>
        <w:numPr>
          <w:ilvl w:val="0"/>
          <w:numId w:val="2"/>
        </w:numPr>
        <w:spacing w:line="24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Why is a solar eclipse a rare event that only a few can see? </w:t>
      </w:r>
      <w:r w:rsidDel="00000000" w:rsidR="00000000" w:rsidRPr="00000000">
        <w:rPr>
          <w:rFonts w:ascii="Helvetica Neue" w:cs="Helvetica Neue" w:eastAsia="Helvetica Neue" w:hAnsi="Helvetica Neue"/>
          <w:color w:val="ff0000"/>
          <w:sz w:val="24"/>
          <w:szCs w:val="24"/>
          <w:rtl w:val="0"/>
        </w:rPr>
        <w:t xml:space="preserve">Because the Moon’s shadow on Earth is relatively small which limits the locations on Earth that can see it.</w:t>
        <w:br w:type="textWrapping"/>
      </w:r>
      <w:r w:rsidDel="00000000" w:rsidR="00000000" w:rsidRPr="00000000">
        <w:rPr>
          <w:rtl w:val="0"/>
        </w:rPr>
      </w:r>
    </w:p>
    <w:p w:rsidR="00000000" w:rsidDel="00000000" w:rsidP="00000000" w:rsidRDefault="00000000" w:rsidRPr="00000000" w14:paraId="000000B5">
      <w:pPr>
        <w:numPr>
          <w:ilvl w:val="0"/>
          <w:numId w:val="2"/>
        </w:numPr>
        <w:spacing w:line="24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Where do you have to be to see a solar eclipse? </w:t>
      </w:r>
      <w:r w:rsidDel="00000000" w:rsidR="00000000" w:rsidRPr="00000000">
        <w:rPr>
          <w:rFonts w:ascii="Helvetica Neue" w:cs="Helvetica Neue" w:eastAsia="Helvetica Neue" w:hAnsi="Helvetica Neue"/>
          <w:color w:val="ff0000"/>
          <w:sz w:val="24"/>
          <w:szCs w:val="24"/>
          <w:rtl w:val="0"/>
        </w:rPr>
        <w:t xml:space="preserve">On the sunny side of the planet and in the path of the Moon’s shadow.</w:t>
      </w:r>
      <w:r w:rsidDel="00000000" w:rsidR="00000000" w:rsidRPr="00000000">
        <w:rPr>
          <w:rFonts w:ascii="Calibri" w:cs="Calibri" w:eastAsia="Calibri" w:hAnsi="Calibri"/>
          <w:color w:val="ff0000"/>
          <w:sz w:val="24"/>
          <w:szCs w:val="24"/>
          <w:rtl w:val="0"/>
        </w:rPr>
        <w:br w:type="textWrapping"/>
      </w:r>
      <w:r w:rsidDel="00000000" w:rsidR="00000000" w:rsidRPr="00000000">
        <w:rPr>
          <w:rtl w:val="0"/>
        </w:rPr>
      </w:r>
    </w:p>
    <w:p w:rsidR="00000000" w:rsidDel="00000000" w:rsidP="00000000" w:rsidRDefault="00000000" w:rsidRPr="00000000" w14:paraId="000000B6">
      <w:pPr>
        <w:numPr>
          <w:ilvl w:val="0"/>
          <w:numId w:val="2"/>
        </w:numPr>
        <w:spacing w:line="24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How often does the same spot on Earth get to see a total solar eclipse? </w:t>
      </w:r>
      <w:r w:rsidDel="00000000" w:rsidR="00000000" w:rsidRPr="00000000">
        <w:rPr>
          <w:rFonts w:ascii="Helvetica Neue" w:cs="Helvetica Neue" w:eastAsia="Helvetica Neue" w:hAnsi="Helvetica Neue"/>
          <w:color w:val="ff0000"/>
          <w:sz w:val="24"/>
          <w:szCs w:val="24"/>
          <w:rtl w:val="0"/>
        </w:rPr>
        <w:t xml:space="preserve">Every 375 years</w:t>
      </w:r>
      <w:r w:rsidDel="00000000" w:rsidR="00000000" w:rsidRPr="00000000">
        <w:rPr>
          <w:rFonts w:ascii="Helvetica Neue" w:cs="Helvetica Neue" w:eastAsia="Helvetica Neue" w:hAnsi="Helvetica Neue"/>
          <w:sz w:val="24"/>
          <w:szCs w:val="24"/>
          <w:rtl w:val="0"/>
        </w:rPr>
        <w:br w:type="textWrapping"/>
      </w:r>
      <w:r w:rsidDel="00000000" w:rsidR="00000000" w:rsidRPr="00000000">
        <w:rPr>
          <w:rtl w:val="0"/>
        </w:rPr>
      </w:r>
    </w:p>
    <w:p w:rsidR="00000000" w:rsidDel="00000000" w:rsidP="00000000" w:rsidRDefault="00000000" w:rsidRPr="00000000" w14:paraId="000000B7">
      <w:pPr>
        <w:numPr>
          <w:ilvl w:val="0"/>
          <w:numId w:val="2"/>
        </w:numPr>
        <w:spacing w:line="24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What are the two parts of the Moon’s shadow? </w:t>
      </w:r>
      <w:r w:rsidDel="00000000" w:rsidR="00000000" w:rsidRPr="00000000">
        <w:rPr>
          <w:rFonts w:ascii="Helvetica Neue" w:cs="Helvetica Neue" w:eastAsia="Helvetica Neue" w:hAnsi="Helvetica Neue"/>
          <w:color w:val="ff0000"/>
          <w:sz w:val="24"/>
          <w:szCs w:val="24"/>
          <w:rtl w:val="0"/>
        </w:rPr>
        <w:t xml:space="preserve">Umbra and Penumbra</w:t>
      </w:r>
      <w:r w:rsidDel="00000000" w:rsidR="00000000" w:rsidRPr="00000000">
        <w:rPr>
          <w:rFonts w:ascii="Helvetica Neue" w:cs="Helvetica Neue" w:eastAsia="Helvetica Neue" w:hAnsi="Helvetica Neue"/>
          <w:sz w:val="24"/>
          <w:szCs w:val="24"/>
          <w:rtl w:val="0"/>
        </w:rPr>
        <w:br w:type="textWrapping"/>
      </w:r>
      <w:r w:rsidDel="00000000" w:rsidR="00000000" w:rsidRPr="00000000">
        <w:rPr>
          <w:rtl w:val="0"/>
        </w:rPr>
      </w:r>
    </w:p>
    <w:p w:rsidR="00000000" w:rsidDel="00000000" w:rsidP="00000000" w:rsidRDefault="00000000" w:rsidRPr="00000000" w14:paraId="000000B8">
      <w:pPr>
        <w:numPr>
          <w:ilvl w:val="0"/>
          <w:numId w:val="2"/>
        </w:numPr>
        <w:spacing w:line="24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What part of the Moon’s shadow completely blocks the Sun’s light? </w:t>
      </w:r>
      <w:r w:rsidDel="00000000" w:rsidR="00000000" w:rsidRPr="00000000">
        <w:rPr>
          <w:rFonts w:ascii="Helvetica Neue" w:cs="Helvetica Neue" w:eastAsia="Helvetica Neue" w:hAnsi="Helvetica Neue"/>
          <w:color w:val="ff0000"/>
          <w:sz w:val="24"/>
          <w:szCs w:val="24"/>
          <w:rtl w:val="0"/>
        </w:rPr>
        <w:t xml:space="preserve">The umbra</w:t>
      </w:r>
      <w:r w:rsidDel="00000000" w:rsidR="00000000" w:rsidRPr="00000000">
        <w:rPr>
          <w:rFonts w:ascii="Helvetica Neue" w:cs="Helvetica Neue" w:eastAsia="Helvetica Neue" w:hAnsi="Helvetica Neue"/>
          <w:sz w:val="24"/>
          <w:szCs w:val="24"/>
          <w:rtl w:val="0"/>
        </w:rPr>
        <w:br w:type="textWrapping"/>
      </w:r>
      <w:r w:rsidDel="00000000" w:rsidR="00000000" w:rsidRPr="00000000">
        <w:rPr>
          <w:rtl w:val="0"/>
        </w:rPr>
      </w:r>
    </w:p>
    <w:p w:rsidR="00000000" w:rsidDel="00000000" w:rsidP="00000000" w:rsidRDefault="00000000" w:rsidRPr="00000000" w14:paraId="000000B9">
      <w:pPr>
        <w:numPr>
          <w:ilvl w:val="0"/>
          <w:numId w:val="2"/>
        </w:numPr>
        <w:spacing w:line="24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What shape is the Moon’s shadow in space? </w:t>
      </w:r>
      <w:r w:rsidDel="00000000" w:rsidR="00000000" w:rsidRPr="00000000">
        <w:rPr>
          <w:rFonts w:ascii="Helvetica Neue" w:cs="Helvetica Neue" w:eastAsia="Helvetica Neue" w:hAnsi="Helvetica Neue"/>
          <w:color w:val="ff0000"/>
          <w:sz w:val="24"/>
          <w:szCs w:val="24"/>
          <w:rtl w:val="0"/>
        </w:rPr>
        <w:t xml:space="preserve">A cone extending 400,000 km behind the Moon</w:t>
      </w:r>
      <w:r w:rsidDel="00000000" w:rsidR="00000000" w:rsidRPr="00000000">
        <w:rPr>
          <w:rFonts w:ascii="Helvetica Neue" w:cs="Helvetica Neue" w:eastAsia="Helvetica Neue" w:hAnsi="Helvetica Neue"/>
          <w:sz w:val="24"/>
          <w:szCs w:val="24"/>
          <w:rtl w:val="0"/>
        </w:rPr>
        <w:br w:type="textWrapping"/>
      </w:r>
      <w:r w:rsidDel="00000000" w:rsidR="00000000" w:rsidRPr="00000000">
        <w:rPr>
          <w:rtl w:val="0"/>
        </w:rPr>
      </w:r>
    </w:p>
    <w:p w:rsidR="00000000" w:rsidDel="00000000" w:rsidP="00000000" w:rsidRDefault="00000000" w:rsidRPr="00000000" w14:paraId="000000BA">
      <w:pPr>
        <w:numPr>
          <w:ilvl w:val="0"/>
          <w:numId w:val="2"/>
        </w:numPr>
        <w:spacing w:line="24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Is the Moon a perfect circle? </w:t>
      </w:r>
      <w:r w:rsidDel="00000000" w:rsidR="00000000" w:rsidRPr="00000000">
        <w:rPr>
          <w:rFonts w:ascii="Helvetica Neue" w:cs="Helvetica Neue" w:eastAsia="Helvetica Neue" w:hAnsi="Helvetica Neue"/>
          <w:color w:val="ff0000"/>
          <w:sz w:val="24"/>
          <w:szCs w:val="24"/>
          <w:rtl w:val="0"/>
        </w:rPr>
        <w:t xml:space="preserve">No – has mountains and valleys on its surface.</w:t>
      </w:r>
      <w:r w:rsidDel="00000000" w:rsidR="00000000" w:rsidRPr="00000000">
        <w:rPr>
          <w:rFonts w:ascii="Helvetica Neue" w:cs="Helvetica Neue" w:eastAsia="Helvetica Neue" w:hAnsi="Helvetica Neue"/>
          <w:sz w:val="24"/>
          <w:szCs w:val="24"/>
          <w:rtl w:val="0"/>
        </w:rPr>
        <w:br w:type="textWrapping"/>
      </w:r>
      <w:r w:rsidDel="00000000" w:rsidR="00000000" w:rsidRPr="00000000">
        <w:rPr>
          <w:rtl w:val="0"/>
        </w:rPr>
      </w:r>
    </w:p>
    <w:p w:rsidR="00000000" w:rsidDel="00000000" w:rsidP="00000000" w:rsidRDefault="00000000" w:rsidRPr="00000000" w14:paraId="000000BB">
      <w:pPr>
        <w:numPr>
          <w:ilvl w:val="0"/>
          <w:numId w:val="2"/>
        </w:numPr>
        <w:spacing w:line="24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What NASA mission has helped provide a greater understanding about the Moon’s surface? </w:t>
      </w:r>
      <w:r w:rsidDel="00000000" w:rsidR="00000000" w:rsidRPr="00000000">
        <w:rPr>
          <w:rFonts w:ascii="Helvetica Neue" w:cs="Helvetica Neue" w:eastAsia="Helvetica Neue" w:hAnsi="Helvetica Neue"/>
          <w:color w:val="ff0000"/>
          <w:sz w:val="24"/>
          <w:szCs w:val="24"/>
          <w:rtl w:val="0"/>
        </w:rPr>
        <w:t xml:space="preserve">Lunar Reconnaissance Orbiter</w:t>
      </w:r>
      <w:r w:rsidDel="00000000" w:rsidR="00000000" w:rsidRPr="00000000">
        <w:rPr>
          <w:rtl w:val="0"/>
        </w:rPr>
      </w:r>
    </w:p>
    <w:p w:rsidR="00000000" w:rsidDel="00000000" w:rsidP="00000000" w:rsidRDefault="00000000" w:rsidRPr="00000000" w14:paraId="000000BC">
      <w:pPr>
        <w:spacing w:line="240" w:lineRule="auto"/>
        <w:rPr>
          <w:rFonts w:ascii="Helvetica Neue" w:cs="Helvetica Neue" w:eastAsia="Helvetica Neue" w:hAnsi="Helvetica Neue"/>
          <w:color w:val="ff0000"/>
          <w:sz w:val="24"/>
          <w:szCs w:val="24"/>
        </w:rPr>
      </w:pPr>
      <w:r w:rsidDel="00000000" w:rsidR="00000000" w:rsidRPr="00000000">
        <w:rPr>
          <w:rtl w:val="0"/>
        </w:rPr>
      </w:r>
    </w:p>
    <w:p w:rsidR="00000000" w:rsidDel="00000000" w:rsidP="00000000" w:rsidRDefault="00000000" w:rsidRPr="00000000" w14:paraId="000000BD">
      <w:pPr>
        <w:spacing w:line="240" w:lineRule="auto"/>
        <w:rPr>
          <w:rFonts w:ascii="Helvetica Neue" w:cs="Helvetica Neue" w:eastAsia="Helvetica Neue" w:hAnsi="Helvetica Neue"/>
          <w:color w:val="ff0000"/>
          <w:sz w:val="24"/>
          <w:szCs w:val="24"/>
        </w:rPr>
      </w:pPr>
      <w:r w:rsidDel="00000000" w:rsidR="00000000" w:rsidRPr="00000000">
        <w:rPr>
          <w:rtl w:val="0"/>
        </w:rPr>
      </w:r>
    </w:p>
    <w:p w:rsidR="00000000" w:rsidDel="00000000" w:rsidP="00000000" w:rsidRDefault="00000000" w:rsidRPr="00000000" w14:paraId="000000BE">
      <w:pPr>
        <w:spacing w:line="240" w:lineRule="auto"/>
        <w:rPr>
          <w:rFonts w:ascii="Helvetica Neue" w:cs="Helvetica Neue" w:eastAsia="Helvetica Neue" w:hAnsi="Helvetica Neue"/>
          <w:color w:val="ff0000"/>
          <w:sz w:val="24"/>
          <w:szCs w:val="24"/>
        </w:rPr>
      </w:pPr>
      <w:r w:rsidDel="00000000" w:rsidR="00000000" w:rsidRPr="00000000">
        <w:rPr>
          <w:rtl w:val="0"/>
        </w:rPr>
      </w:r>
    </w:p>
    <w:p w:rsidR="00000000" w:rsidDel="00000000" w:rsidP="00000000" w:rsidRDefault="00000000" w:rsidRPr="00000000" w14:paraId="000000BF">
      <w:pPr>
        <w:spacing w:line="240" w:lineRule="auto"/>
        <w:rPr>
          <w:rFonts w:ascii="Helvetica Neue" w:cs="Helvetica Neue" w:eastAsia="Helvetica Neue" w:hAnsi="Helvetica Neue"/>
          <w:color w:val="ff0000"/>
          <w:sz w:val="24"/>
          <w:szCs w:val="24"/>
        </w:rPr>
      </w:pPr>
      <w:r w:rsidDel="00000000" w:rsidR="00000000" w:rsidRPr="00000000">
        <w:rPr>
          <w:rtl w:val="0"/>
        </w:rPr>
      </w:r>
    </w:p>
    <w:p w:rsidR="00000000" w:rsidDel="00000000" w:rsidP="00000000" w:rsidRDefault="00000000" w:rsidRPr="00000000" w14:paraId="000000C0">
      <w:pPr>
        <w:spacing w:line="240" w:lineRule="auto"/>
        <w:rPr>
          <w:rFonts w:ascii="Helvetica Neue" w:cs="Helvetica Neue" w:eastAsia="Helvetica Neue" w:hAnsi="Helvetica Neue"/>
          <w:color w:val="ff0000"/>
          <w:sz w:val="24"/>
          <w:szCs w:val="24"/>
        </w:rPr>
      </w:pPr>
      <w:r w:rsidDel="00000000" w:rsidR="00000000" w:rsidRPr="00000000">
        <w:rPr>
          <w:rtl w:val="0"/>
        </w:rPr>
      </w:r>
    </w:p>
    <w:p w:rsidR="00000000" w:rsidDel="00000000" w:rsidP="00000000" w:rsidRDefault="00000000" w:rsidRPr="00000000" w14:paraId="000000C1">
      <w:pPr>
        <w:spacing w:line="240" w:lineRule="auto"/>
        <w:rPr>
          <w:rFonts w:ascii="Helvetica Neue" w:cs="Helvetica Neue" w:eastAsia="Helvetica Neue" w:hAnsi="Helvetica Neue"/>
          <w:color w:val="ff0000"/>
          <w:sz w:val="24"/>
          <w:szCs w:val="24"/>
        </w:rPr>
      </w:pPr>
      <w:r w:rsidDel="00000000" w:rsidR="00000000" w:rsidRPr="00000000">
        <w:rPr>
          <w:rtl w:val="0"/>
        </w:rPr>
      </w:r>
    </w:p>
    <w:p w:rsidR="00000000" w:rsidDel="00000000" w:rsidP="00000000" w:rsidRDefault="00000000" w:rsidRPr="00000000" w14:paraId="000000C2">
      <w:pPr>
        <w:spacing w:line="240" w:lineRule="auto"/>
        <w:rPr>
          <w:rFonts w:ascii="Helvetica Neue" w:cs="Helvetica Neue" w:eastAsia="Helvetica Neue" w:hAnsi="Helvetica Neue"/>
          <w:color w:val="ff0000"/>
          <w:sz w:val="24"/>
          <w:szCs w:val="24"/>
        </w:rPr>
      </w:pPr>
      <w:r w:rsidDel="00000000" w:rsidR="00000000" w:rsidRPr="00000000">
        <w:rPr>
          <w:rtl w:val="0"/>
        </w:rPr>
      </w:r>
    </w:p>
    <w:p w:rsidR="00000000" w:rsidDel="00000000" w:rsidP="00000000" w:rsidRDefault="00000000" w:rsidRPr="00000000" w14:paraId="000000C3">
      <w:pPr>
        <w:spacing w:line="240" w:lineRule="auto"/>
        <w:rPr>
          <w:rFonts w:ascii="Helvetica Neue" w:cs="Helvetica Neue" w:eastAsia="Helvetica Neue" w:hAnsi="Helvetica Neue"/>
          <w:color w:val="ff0000"/>
          <w:sz w:val="24"/>
          <w:szCs w:val="24"/>
        </w:rPr>
      </w:pPr>
      <w:r w:rsidDel="00000000" w:rsidR="00000000" w:rsidRPr="00000000">
        <w:rPr>
          <w:rtl w:val="0"/>
        </w:rPr>
      </w:r>
    </w:p>
    <w:p w:rsidR="00000000" w:rsidDel="00000000" w:rsidP="00000000" w:rsidRDefault="00000000" w:rsidRPr="00000000" w14:paraId="000000C4">
      <w:pPr>
        <w:spacing w:line="240" w:lineRule="auto"/>
        <w:rPr>
          <w:rFonts w:ascii="Helvetica Neue" w:cs="Helvetica Neue" w:eastAsia="Helvetica Neue" w:hAnsi="Helvetica Neue"/>
          <w:color w:val="ff0000"/>
          <w:sz w:val="24"/>
          <w:szCs w:val="24"/>
        </w:rPr>
      </w:pPr>
      <w:r w:rsidDel="00000000" w:rsidR="00000000" w:rsidRPr="00000000">
        <w:rPr>
          <w:rtl w:val="0"/>
        </w:rPr>
      </w:r>
    </w:p>
    <w:p w:rsidR="00000000" w:rsidDel="00000000" w:rsidP="00000000" w:rsidRDefault="00000000" w:rsidRPr="00000000" w14:paraId="000000C5">
      <w:pPr>
        <w:spacing w:line="240" w:lineRule="auto"/>
        <w:rPr>
          <w:rFonts w:ascii="Helvetica Neue" w:cs="Helvetica Neue" w:eastAsia="Helvetica Neue" w:hAnsi="Helvetica Neue"/>
          <w:color w:val="ff0000"/>
          <w:sz w:val="24"/>
          <w:szCs w:val="24"/>
        </w:rPr>
      </w:pPr>
      <w:r w:rsidDel="00000000" w:rsidR="00000000" w:rsidRPr="00000000">
        <w:rPr>
          <w:rtl w:val="0"/>
        </w:rPr>
      </w:r>
    </w:p>
    <w:p w:rsidR="00000000" w:rsidDel="00000000" w:rsidP="00000000" w:rsidRDefault="00000000" w:rsidRPr="00000000" w14:paraId="000000C6">
      <w:pPr>
        <w:spacing w:line="240" w:lineRule="auto"/>
        <w:rPr>
          <w:rFonts w:ascii="Helvetica Neue" w:cs="Helvetica Neue" w:eastAsia="Helvetica Neue" w:hAnsi="Helvetica Neue"/>
          <w:color w:val="ff0000"/>
          <w:sz w:val="24"/>
          <w:szCs w:val="24"/>
        </w:rPr>
      </w:pPr>
      <w:r w:rsidDel="00000000" w:rsidR="00000000" w:rsidRPr="00000000">
        <w:rPr>
          <w:rtl w:val="0"/>
        </w:rPr>
      </w:r>
    </w:p>
    <w:p w:rsidR="00000000" w:rsidDel="00000000" w:rsidP="00000000" w:rsidRDefault="00000000" w:rsidRPr="00000000" w14:paraId="000000C7">
      <w:pPr>
        <w:spacing w:line="240" w:lineRule="auto"/>
        <w:rPr>
          <w:rFonts w:ascii="Helvetica Neue" w:cs="Helvetica Neue" w:eastAsia="Helvetica Neue" w:hAnsi="Helvetica Neue"/>
          <w:color w:val="ff0000"/>
          <w:sz w:val="24"/>
          <w:szCs w:val="24"/>
        </w:rPr>
      </w:pPr>
      <w:r w:rsidDel="00000000" w:rsidR="00000000" w:rsidRPr="00000000">
        <w:rPr>
          <w:rtl w:val="0"/>
        </w:rPr>
      </w:r>
    </w:p>
    <w:p w:rsidR="00000000" w:rsidDel="00000000" w:rsidP="00000000" w:rsidRDefault="00000000" w:rsidRPr="00000000" w14:paraId="000000C8">
      <w:pPr>
        <w:spacing w:line="240" w:lineRule="auto"/>
        <w:rPr>
          <w:rFonts w:ascii="Helvetica Neue" w:cs="Helvetica Neue" w:eastAsia="Helvetica Neue" w:hAnsi="Helvetica Neue"/>
          <w:color w:val="ff0000"/>
          <w:sz w:val="24"/>
          <w:szCs w:val="24"/>
        </w:rPr>
      </w:pPr>
      <w:r w:rsidDel="00000000" w:rsidR="00000000" w:rsidRPr="00000000">
        <w:rPr>
          <w:rtl w:val="0"/>
        </w:rPr>
      </w:r>
    </w:p>
    <w:p w:rsidR="00000000" w:rsidDel="00000000" w:rsidP="00000000" w:rsidRDefault="00000000" w:rsidRPr="00000000" w14:paraId="000000C9">
      <w:pPr>
        <w:spacing w:line="240" w:lineRule="auto"/>
        <w:rPr>
          <w:rFonts w:ascii="Helvetica Neue" w:cs="Helvetica Neue" w:eastAsia="Helvetica Neue" w:hAnsi="Helvetica Neue"/>
          <w:color w:val="ff0000"/>
          <w:sz w:val="24"/>
          <w:szCs w:val="24"/>
        </w:rPr>
      </w:pPr>
      <w:r w:rsidDel="00000000" w:rsidR="00000000" w:rsidRPr="00000000">
        <w:rPr>
          <w:rtl w:val="0"/>
        </w:rPr>
      </w:r>
    </w:p>
    <w:p w:rsidR="00000000" w:rsidDel="00000000" w:rsidP="00000000" w:rsidRDefault="00000000" w:rsidRPr="00000000" w14:paraId="000000CA">
      <w:pPr>
        <w:spacing w:line="240" w:lineRule="auto"/>
        <w:rPr>
          <w:rFonts w:ascii="Helvetica Neue" w:cs="Helvetica Neue" w:eastAsia="Helvetica Neue" w:hAnsi="Helvetica Neue"/>
          <w:color w:val="ff0000"/>
          <w:sz w:val="24"/>
          <w:szCs w:val="24"/>
        </w:rPr>
      </w:pPr>
      <w:r w:rsidDel="00000000" w:rsidR="00000000" w:rsidRPr="00000000">
        <w:rPr>
          <w:rtl w:val="0"/>
        </w:rPr>
      </w:r>
    </w:p>
    <w:p w:rsidR="00000000" w:rsidDel="00000000" w:rsidP="00000000" w:rsidRDefault="00000000" w:rsidRPr="00000000" w14:paraId="000000CB">
      <w:pPr>
        <w:spacing w:line="240" w:lineRule="auto"/>
        <w:rPr>
          <w:rFonts w:ascii="Helvetica Neue" w:cs="Helvetica Neue" w:eastAsia="Helvetica Neue" w:hAnsi="Helvetica Neue"/>
          <w:color w:val="ff0000"/>
          <w:sz w:val="24"/>
          <w:szCs w:val="24"/>
        </w:rPr>
      </w:pPr>
      <w:r w:rsidDel="00000000" w:rsidR="00000000" w:rsidRPr="00000000">
        <w:rPr>
          <w:rtl w:val="0"/>
        </w:rPr>
      </w:r>
    </w:p>
    <w:p w:rsidR="00000000" w:rsidDel="00000000" w:rsidP="00000000" w:rsidRDefault="00000000" w:rsidRPr="00000000" w14:paraId="000000CC">
      <w:pPr>
        <w:spacing w:line="240" w:lineRule="auto"/>
        <w:rPr>
          <w:rFonts w:ascii="Helvetica Neue" w:cs="Helvetica Neue" w:eastAsia="Helvetica Neue" w:hAnsi="Helvetica Neue"/>
          <w:color w:val="ff0000"/>
          <w:sz w:val="24"/>
          <w:szCs w:val="24"/>
        </w:rPr>
      </w:pPr>
      <w:r w:rsidDel="00000000" w:rsidR="00000000" w:rsidRPr="00000000">
        <w:rPr>
          <w:rtl w:val="0"/>
        </w:rPr>
      </w:r>
    </w:p>
    <w:p w:rsidR="00000000" w:rsidDel="00000000" w:rsidP="00000000" w:rsidRDefault="00000000" w:rsidRPr="00000000" w14:paraId="000000CD">
      <w:pPr>
        <w:spacing w:line="240" w:lineRule="auto"/>
        <w:rPr>
          <w:rFonts w:ascii="Helvetica Neue" w:cs="Helvetica Neue" w:eastAsia="Helvetica Neue" w:hAnsi="Helvetica Neue"/>
          <w:color w:val="ff0000"/>
          <w:sz w:val="24"/>
          <w:szCs w:val="24"/>
        </w:rPr>
      </w:pPr>
      <w:r w:rsidDel="00000000" w:rsidR="00000000" w:rsidRPr="00000000">
        <w:rPr>
          <w:rtl w:val="0"/>
        </w:rPr>
      </w:r>
    </w:p>
    <w:p w:rsidR="00000000" w:rsidDel="00000000" w:rsidP="00000000" w:rsidRDefault="00000000" w:rsidRPr="00000000" w14:paraId="000000CE">
      <w:pPr>
        <w:spacing w:line="240" w:lineRule="auto"/>
        <w:rPr>
          <w:rFonts w:ascii="Helvetica Neue" w:cs="Helvetica Neue" w:eastAsia="Helvetica Neue" w:hAnsi="Helvetica Neue"/>
          <w:color w:val="ff0000"/>
          <w:sz w:val="24"/>
          <w:szCs w:val="24"/>
        </w:rPr>
      </w:pPr>
      <w:r w:rsidDel="00000000" w:rsidR="00000000" w:rsidRPr="00000000">
        <w:rPr>
          <w:rtl w:val="0"/>
        </w:rPr>
      </w:r>
    </w:p>
    <w:p w:rsidR="00000000" w:rsidDel="00000000" w:rsidP="00000000" w:rsidRDefault="00000000" w:rsidRPr="00000000" w14:paraId="000000CF">
      <w:pPr>
        <w:spacing w:line="240" w:lineRule="auto"/>
        <w:rPr>
          <w:rFonts w:ascii="Helvetica Neue" w:cs="Helvetica Neue" w:eastAsia="Helvetica Neue" w:hAnsi="Helvetica Neue"/>
          <w:color w:val="ff0000"/>
          <w:sz w:val="24"/>
          <w:szCs w:val="24"/>
        </w:rPr>
      </w:pPr>
      <w:r w:rsidDel="00000000" w:rsidR="00000000" w:rsidRPr="00000000">
        <w:rPr>
          <w:rtl w:val="0"/>
        </w:rPr>
      </w:r>
    </w:p>
    <w:p w:rsidR="00000000" w:rsidDel="00000000" w:rsidP="00000000" w:rsidRDefault="00000000" w:rsidRPr="00000000" w14:paraId="000000D0">
      <w:pPr>
        <w:spacing w:line="240" w:lineRule="auto"/>
        <w:rPr>
          <w:rFonts w:ascii="Helvetica Neue" w:cs="Helvetica Neue" w:eastAsia="Helvetica Neue" w:hAnsi="Helvetica Neue"/>
          <w:color w:val="ff0000"/>
          <w:sz w:val="24"/>
          <w:szCs w:val="24"/>
        </w:rPr>
      </w:pPr>
      <w:r w:rsidDel="00000000" w:rsidR="00000000" w:rsidRPr="00000000">
        <w:rPr>
          <w:rtl w:val="0"/>
        </w:rPr>
      </w:r>
    </w:p>
    <w:p w:rsidR="00000000" w:rsidDel="00000000" w:rsidP="00000000" w:rsidRDefault="00000000" w:rsidRPr="00000000" w14:paraId="000000D1">
      <w:pPr>
        <w:spacing w:line="240" w:lineRule="auto"/>
        <w:rPr>
          <w:rFonts w:ascii="Helvetica Neue" w:cs="Helvetica Neue" w:eastAsia="Helvetica Neue" w:hAnsi="Helvetica Neue"/>
          <w:color w:val="ff0000"/>
          <w:sz w:val="24"/>
          <w:szCs w:val="24"/>
        </w:rPr>
      </w:pPr>
      <w:r w:rsidDel="00000000" w:rsidR="00000000" w:rsidRPr="00000000">
        <w:rPr>
          <w:rtl w:val="0"/>
        </w:rPr>
      </w:r>
    </w:p>
    <w:p w:rsidR="00000000" w:rsidDel="00000000" w:rsidP="00000000" w:rsidRDefault="00000000" w:rsidRPr="00000000" w14:paraId="000000D2">
      <w:pPr>
        <w:spacing w:line="240" w:lineRule="auto"/>
        <w:rPr>
          <w:rFonts w:ascii="Helvetica Neue" w:cs="Helvetica Neue" w:eastAsia="Helvetica Neue" w:hAnsi="Helvetica Neue"/>
          <w:color w:val="ff0000"/>
          <w:sz w:val="24"/>
          <w:szCs w:val="24"/>
        </w:rPr>
      </w:pPr>
      <w:r w:rsidDel="00000000" w:rsidR="00000000" w:rsidRPr="00000000">
        <w:rPr>
          <w:rtl w:val="0"/>
        </w:rPr>
      </w:r>
    </w:p>
    <w:p w:rsidR="00000000" w:rsidDel="00000000" w:rsidP="00000000" w:rsidRDefault="00000000" w:rsidRPr="00000000" w14:paraId="000000D3">
      <w:pPr>
        <w:spacing w:line="240" w:lineRule="auto"/>
        <w:rPr>
          <w:rFonts w:ascii="Helvetica Neue" w:cs="Helvetica Neue" w:eastAsia="Helvetica Neue" w:hAnsi="Helvetica Neue"/>
          <w:color w:val="ff0000"/>
          <w:sz w:val="24"/>
          <w:szCs w:val="24"/>
        </w:rPr>
      </w:pPr>
      <w:r w:rsidDel="00000000" w:rsidR="00000000" w:rsidRPr="00000000">
        <w:rPr>
          <w:rtl w:val="0"/>
        </w:rPr>
      </w:r>
    </w:p>
    <w:p w:rsidR="00000000" w:rsidDel="00000000" w:rsidP="00000000" w:rsidRDefault="00000000" w:rsidRPr="00000000" w14:paraId="000000D4">
      <w:pPr>
        <w:spacing w:line="240" w:lineRule="auto"/>
        <w:rPr>
          <w:rFonts w:ascii="Helvetica Neue" w:cs="Helvetica Neue" w:eastAsia="Helvetica Neue" w:hAnsi="Helvetica Neue"/>
          <w:color w:val="ff0000"/>
          <w:sz w:val="24"/>
          <w:szCs w:val="24"/>
        </w:rPr>
      </w:pPr>
      <w:r w:rsidDel="00000000" w:rsidR="00000000" w:rsidRPr="00000000">
        <w:rPr>
          <w:rtl w:val="0"/>
        </w:rPr>
      </w:r>
    </w:p>
    <w:p w:rsidR="00000000" w:rsidDel="00000000" w:rsidP="00000000" w:rsidRDefault="00000000" w:rsidRPr="00000000" w14:paraId="000000D5">
      <w:pPr>
        <w:spacing w:line="240" w:lineRule="auto"/>
        <w:rPr>
          <w:rFonts w:ascii="Helvetica Neue" w:cs="Helvetica Neue" w:eastAsia="Helvetica Neue" w:hAnsi="Helvetica Neue"/>
          <w:color w:val="ff0000"/>
          <w:sz w:val="24"/>
          <w:szCs w:val="24"/>
        </w:rPr>
      </w:pPr>
      <w:r w:rsidDel="00000000" w:rsidR="00000000" w:rsidRPr="00000000">
        <w:rPr>
          <w:rtl w:val="0"/>
        </w:rPr>
      </w:r>
    </w:p>
    <w:p w:rsidR="00000000" w:rsidDel="00000000" w:rsidP="00000000" w:rsidRDefault="00000000" w:rsidRPr="00000000" w14:paraId="000000D6">
      <w:pPr>
        <w:spacing w:line="240" w:lineRule="auto"/>
        <w:rPr>
          <w:rFonts w:ascii="Helvetica Neue" w:cs="Helvetica Neue" w:eastAsia="Helvetica Neue" w:hAnsi="Helvetica Neue"/>
          <w:color w:val="ff0000"/>
          <w:sz w:val="24"/>
          <w:szCs w:val="24"/>
        </w:rPr>
      </w:pPr>
      <w:r w:rsidDel="00000000" w:rsidR="00000000" w:rsidRPr="00000000">
        <w:rPr>
          <w:rtl w:val="0"/>
        </w:rPr>
      </w:r>
    </w:p>
    <w:p w:rsidR="00000000" w:rsidDel="00000000" w:rsidP="00000000" w:rsidRDefault="00000000" w:rsidRPr="00000000" w14:paraId="000000D7">
      <w:pPr>
        <w:spacing w:line="240" w:lineRule="auto"/>
        <w:rPr>
          <w:rFonts w:ascii="Helvetica Neue" w:cs="Helvetica Neue" w:eastAsia="Helvetica Neue" w:hAnsi="Helvetica Neue"/>
          <w:color w:val="ff0000"/>
          <w:sz w:val="24"/>
          <w:szCs w:val="24"/>
        </w:rPr>
      </w:pPr>
      <w:r w:rsidDel="00000000" w:rsidR="00000000" w:rsidRPr="00000000">
        <w:rPr>
          <w:rtl w:val="0"/>
        </w:rPr>
      </w:r>
    </w:p>
    <w:p w:rsidR="00000000" w:rsidDel="00000000" w:rsidP="00000000" w:rsidRDefault="00000000" w:rsidRPr="00000000" w14:paraId="000000D8">
      <w:pPr>
        <w:spacing w:line="240" w:lineRule="auto"/>
        <w:rPr>
          <w:rFonts w:ascii="Helvetica Neue" w:cs="Helvetica Neue" w:eastAsia="Helvetica Neue" w:hAnsi="Helvetica Neue"/>
          <w:color w:val="ff0000"/>
          <w:sz w:val="24"/>
          <w:szCs w:val="24"/>
        </w:rPr>
      </w:pPr>
      <w:r w:rsidDel="00000000" w:rsidR="00000000" w:rsidRPr="00000000">
        <w:rPr>
          <w:rtl w:val="0"/>
        </w:rPr>
      </w:r>
    </w:p>
    <w:p w:rsidR="00000000" w:rsidDel="00000000" w:rsidP="00000000" w:rsidRDefault="00000000" w:rsidRPr="00000000" w14:paraId="000000D9">
      <w:pPr>
        <w:spacing w:line="240" w:lineRule="auto"/>
        <w:rPr>
          <w:rFonts w:ascii="Helvetica Neue" w:cs="Helvetica Neue" w:eastAsia="Helvetica Neue" w:hAnsi="Helvetica Neue"/>
          <w:color w:val="ff0000"/>
          <w:sz w:val="24"/>
          <w:szCs w:val="24"/>
        </w:rPr>
      </w:pPr>
      <w:r w:rsidDel="00000000" w:rsidR="00000000" w:rsidRPr="00000000">
        <w:rPr>
          <w:rtl w:val="0"/>
        </w:rPr>
      </w:r>
    </w:p>
    <w:p w:rsidR="00000000" w:rsidDel="00000000" w:rsidP="00000000" w:rsidRDefault="00000000" w:rsidRPr="00000000" w14:paraId="000000DA">
      <w:pPr>
        <w:spacing w:line="240" w:lineRule="auto"/>
        <w:rPr>
          <w:rFonts w:ascii="Helvetica Neue" w:cs="Helvetica Neue" w:eastAsia="Helvetica Neue" w:hAnsi="Helvetica Neue"/>
          <w:color w:val="ff0000"/>
          <w:sz w:val="24"/>
          <w:szCs w:val="24"/>
        </w:rPr>
      </w:pPr>
      <w:r w:rsidDel="00000000" w:rsidR="00000000" w:rsidRPr="00000000">
        <w:rPr>
          <w:rtl w:val="0"/>
        </w:rPr>
      </w:r>
    </w:p>
    <w:p w:rsidR="00000000" w:rsidDel="00000000" w:rsidP="00000000" w:rsidRDefault="00000000" w:rsidRPr="00000000" w14:paraId="000000DB">
      <w:pPr>
        <w:spacing w:line="240" w:lineRule="auto"/>
        <w:ind w:left="720" w:firstLine="0"/>
        <w:jc w:val="center"/>
        <w:rPr>
          <w:rFonts w:ascii="Helvetica Neue" w:cs="Helvetica Neue" w:eastAsia="Helvetica Neue" w:hAnsi="Helvetica Neue"/>
          <w:b w:val="1"/>
          <w:sz w:val="32"/>
          <w:szCs w:val="32"/>
        </w:rPr>
      </w:pPr>
      <w:r w:rsidDel="00000000" w:rsidR="00000000" w:rsidRPr="00000000">
        <w:rPr>
          <w:rtl w:val="0"/>
        </w:rPr>
      </w:r>
    </w:p>
    <w:p w:rsidR="00000000" w:rsidDel="00000000" w:rsidP="00000000" w:rsidRDefault="00000000" w:rsidRPr="00000000" w14:paraId="000000DC">
      <w:pPr>
        <w:spacing w:line="240" w:lineRule="auto"/>
        <w:ind w:left="720" w:firstLine="0"/>
        <w:jc w:val="center"/>
        <w:rPr>
          <w:rFonts w:ascii="Helvetica Neue" w:cs="Helvetica Neue" w:eastAsia="Helvetica Neue" w:hAnsi="Helvetica Neue"/>
          <w:b w:val="1"/>
          <w:sz w:val="32"/>
          <w:szCs w:val="32"/>
        </w:rPr>
      </w:pPr>
      <w:r w:rsidDel="00000000" w:rsidR="00000000" w:rsidRPr="00000000">
        <w:rPr>
          <w:rtl w:val="0"/>
        </w:rPr>
      </w:r>
    </w:p>
    <w:p w:rsidR="00000000" w:rsidDel="00000000" w:rsidP="00000000" w:rsidRDefault="00000000" w:rsidRPr="00000000" w14:paraId="000000DD">
      <w:pPr>
        <w:spacing w:line="240" w:lineRule="auto"/>
        <w:ind w:left="0" w:firstLine="0"/>
        <w:jc w:val="left"/>
        <w:rPr>
          <w:rFonts w:ascii="Helvetica Neue" w:cs="Helvetica Neue" w:eastAsia="Helvetica Neue" w:hAnsi="Helvetica Neue"/>
          <w:b w:val="1"/>
          <w:sz w:val="32"/>
          <w:szCs w:val="32"/>
        </w:rPr>
      </w:pPr>
      <w:r w:rsidDel="00000000" w:rsidR="00000000" w:rsidRPr="00000000">
        <w:rPr>
          <w:rtl w:val="0"/>
        </w:rPr>
      </w:r>
    </w:p>
    <w:p w:rsidR="00000000" w:rsidDel="00000000" w:rsidP="00000000" w:rsidRDefault="00000000" w:rsidRPr="00000000" w14:paraId="000000DE">
      <w:pPr>
        <w:spacing w:line="240" w:lineRule="auto"/>
        <w:ind w:left="0" w:firstLine="0"/>
        <w:jc w:val="center"/>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32"/>
          <w:szCs w:val="32"/>
          <w:rtl w:val="0"/>
        </w:rPr>
        <w:t xml:space="preserve">Eclipse Model Pieces</w:t>
      </w:r>
    </w:p>
    <w:p w:rsidR="00000000" w:rsidDel="00000000" w:rsidP="00000000" w:rsidRDefault="00000000" w:rsidRPr="00000000" w14:paraId="000000DF">
      <w:pPr>
        <w:spacing w:line="240" w:lineRule="auto"/>
        <w:ind w:left="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E0">
      <w:pPr>
        <w:spacing w:line="240" w:lineRule="auto"/>
        <w:ind w:left="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E1">
      <w:pPr>
        <w:spacing w:line="240" w:lineRule="auto"/>
        <w:ind w:left="720" w:firstLine="0"/>
        <w:jc w:val="center"/>
        <w:rPr>
          <w:rFonts w:ascii="Helvetica Neue" w:cs="Helvetica Neue" w:eastAsia="Helvetica Neue" w:hAnsi="Helvetica Neue"/>
          <w:sz w:val="24"/>
          <w:szCs w:val="24"/>
        </w:rPr>
        <w:sectPr>
          <w:type w:val="nextPage"/>
          <w:pgSz w:h="15840" w:w="12240" w:orient="portrait"/>
          <w:pgMar w:bottom="1440" w:top="1440" w:left="1440" w:right="1440" w:header="720" w:footer="720"/>
        </w:sectPr>
      </w:pPr>
      <w:r w:rsidDel="00000000" w:rsidR="00000000" w:rsidRPr="00000000">
        <w:rPr>
          <w:rFonts w:ascii="Helvetica Neue" w:cs="Helvetica Neue" w:eastAsia="Helvetica Neue" w:hAnsi="Helvetica Neue"/>
          <w:sz w:val="24"/>
          <w:szCs w:val="24"/>
        </w:rPr>
        <w:drawing>
          <wp:inline distB="114300" distT="114300" distL="114300" distR="114300">
            <wp:extent cx="5291138" cy="6749824"/>
            <wp:effectExtent b="0" l="0" r="0" t="0"/>
            <wp:docPr descr="There are 6 images that depict 2 suns, 2 earths and 2 moons. Each image is cased inside a dotted square border on a white background." id="5" name="image3.png"/>
            <a:graphic>
              <a:graphicData uri="http://schemas.openxmlformats.org/drawingml/2006/picture">
                <pic:pic>
                  <pic:nvPicPr>
                    <pic:cNvPr descr="There are 6 images that depict 2 suns, 2 earths and 2 moons. Each image is cased inside a dotted square border on a white background." id="0" name="image3.png"/>
                    <pic:cNvPicPr preferRelativeResize="0"/>
                  </pic:nvPicPr>
                  <pic:blipFill>
                    <a:blip r:embed="rId25"/>
                    <a:srcRect b="10243" l="60096" r="21153" t="16718"/>
                    <a:stretch>
                      <a:fillRect/>
                    </a:stretch>
                  </pic:blipFill>
                  <pic:spPr>
                    <a:xfrm>
                      <a:off x="0" y="0"/>
                      <a:ext cx="5291138" cy="6749824"/>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spacing w:line="240" w:lineRule="auto"/>
        <w:ind w:left="72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anchor allowOverlap="1" behindDoc="0" distB="114300" distT="114300" distL="114300" distR="114300" hidden="0" layoutInCell="1" locked="0" relativeHeight="0" simplePos="0">
            <wp:simplePos x="0" y="0"/>
            <wp:positionH relativeFrom="page">
              <wp:posOffset>338138</wp:posOffset>
            </wp:positionH>
            <wp:positionV relativeFrom="page">
              <wp:posOffset>868680</wp:posOffset>
            </wp:positionV>
            <wp:extent cx="7091680" cy="1676400"/>
            <wp:effectExtent b="0" l="0" r="0" t="0"/>
            <wp:wrapNone/>
            <wp:docPr id="8" name="image2.png"/>
            <a:graphic>
              <a:graphicData uri="http://schemas.openxmlformats.org/drawingml/2006/picture">
                <pic:pic>
                  <pic:nvPicPr>
                    <pic:cNvPr id="0" name="image2.png"/>
                    <pic:cNvPicPr preferRelativeResize="0"/>
                  </pic:nvPicPr>
                  <pic:blipFill>
                    <a:blip r:embed="rId26"/>
                    <a:srcRect b="0" l="0" r="0" t="0"/>
                    <a:stretch>
                      <a:fillRect/>
                    </a:stretch>
                  </pic:blipFill>
                  <pic:spPr>
                    <a:xfrm>
                      <a:off x="0" y="0"/>
                      <a:ext cx="7091680" cy="1676400"/>
                    </a:xfrm>
                    <a:prstGeom prst="rect"/>
                    <a:ln/>
                  </pic:spPr>
                </pic:pic>
              </a:graphicData>
            </a:graphic>
          </wp:anchor>
        </w:drawing>
      </w:r>
      <w:r w:rsidDel="00000000" w:rsidR="00000000" w:rsidRPr="00000000">
        <w:rPr>
          <w:rtl w:val="0"/>
        </w:rPr>
      </w:r>
    </w:p>
    <w:sectPr>
      <w:footerReference r:id="rId27" w:type="default"/>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widowControl w:val="0"/>
      <w:spacing w:after="120" w:lineRule="auto"/>
      <w:rPr>
        <w:color w:val="cc0000"/>
      </w:rPr>
    </w:pPr>
    <w:r w:rsidDel="00000000" w:rsidR="00000000" w:rsidRPr="00000000">
      <w:rPr>
        <w:rFonts w:ascii="Helvetica Neue" w:cs="Helvetica Neue" w:eastAsia="Helvetica Neue" w:hAnsi="Helvetica Neue"/>
        <w:color w:val="ffffff"/>
        <w:sz w:val="20"/>
        <w:szCs w:val="20"/>
        <w:rtl w:val="0"/>
      </w:rPr>
      <w:t xml:space="preserve">NA</w:t>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4876800</wp:posOffset>
          </wp:positionH>
          <wp:positionV relativeFrom="paragraph">
            <wp:posOffset>225923</wp:posOffset>
          </wp:positionV>
          <wp:extent cx="879412" cy="734188"/>
          <wp:effectExtent b="0" l="0" r="0" t="0"/>
          <wp:wrapSquare wrapText="bothSides" distB="19050" distT="19050" distL="19050" distR="19050"/>
          <wp:docPr id="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79412" cy="734188"/>
                  </a:xfrm>
                  <a:prstGeom prst="rect"/>
                  <a:ln/>
                </pic:spPr>
              </pic:pic>
            </a:graphicData>
          </a:graphic>
        </wp:anchor>
      </w:drawing>
    </w:r>
  </w:p>
  <w:p w:rsidR="00000000" w:rsidDel="00000000" w:rsidP="00000000" w:rsidRDefault="00000000" w:rsidRPr="00000000" w14:paraId="000000E5">
    <w:pPr>
      <w:rPr>
        <w:color w:val="cc0000"/>
      </w:rPr>
    </w:pPr>
    <w:r w:rsidDel="00000000" w:rsidR="00000000" w:rsidRPr="00000000">
      <w:rPr>
        <w:color w:val="cc0000"/>
        <w:rtl w:val="0"/>
      </w:rPr>
      <w:tab/>
      <w:tab/>
      <w:tab/>
      <w:tab/>
      <w:tab/>
      <w:tab/>
      <w:tab/>
      <w:tab/>
      <w:tab/>
      <w:tab/>
      <w:tab/>
    </w:r>
  </w:p>
  <w:p w:rsidR="00000000" w:rsidDel="00000000" w:rsidP="00000000" w:rsidRDefault="00000000" w:rsidRPr="00000000" w14:paraId="000000E6">
    <w:pPr>
      <w:widowControl w:val="0"/>
      <w:spacing w:after="120" w:lineRule="auto"/>
      <w:rPr>
        <w:color w:val="cc0000"/>
      </w:rPr>
    </w:pPr>
    <w:r w:rsidDel="00000000" w:rsidR="00000000" w:rsidRPr="00000000">
      <w:rPr>
        <w:b w:val="1"/>
        <w:color w:val="cc0000"/>
        <w:rtl w:val="0"/>
      </w:rPr>
      <w:t xml:space="preserve">NASA HELIOPHYSICS EDUCATION ACTIVATION TEAM </w:t>
    </w:r>
    <w:r w:rsidDel="00000000" w:rsidR="00000000" w:rsidRPr="00000000">
      <w:rPr>
        <w:color w:val="cc0000"/>
        <w:rtl w:val="0"/>
      </w:rPr>
      <w:tab/>
      <w:tab/>
    </w:r>
    <w:r w:rsidDel="00000000" w:rsidR="00000000" w:rsidRPr="00000000">
      <w:rPr>
        <w:rFonts w:ascii="Helvetica Neue" w:cs="Helvetica Neue" w:eastAsia="Helvetica Neue" w:hAnsi="Helvetica Neue"/>
        <w:color w:val="ffffff"/>
        <w:sz w:val="20"/>
        <w:szCs w:val="20"/>
        <w:rtl w:val="0"/>
      </w:rPr>
      <w:t xml:space="preserve">SA Heliophysics Education Activation Tea</w:t>
      <w:tab/>
      <w:tab/>
      <w:tab/>
      <w:tab/>
      <w:tab/>
      <w:t xml:space="preserve">mH</w:t>
    </w:r>
    <w:r w:rsidDel="00000000" w:rsidR="00000000" w:rsidRPr="00000000">
      <w:rPr>
        <w:color w:val="cc0000"/>
        <w:rtl w:val="0"/>
      </w:rPr>
      <w:tab/>
      <w:tab/>
    </w:r>
  </w:p>
  <w:p w:rsidR="00000000" w:rsidDel="00000000" w:rsidP="00000000" w:rsidRDefault="00000000" w:rsidRPr="00000000" w14:paraId="000000E7">
    <w:pPr>
      <w:widowControl w:val="0"/>
      <w:spacing w:after="120" w:lineRule="auto"/>
      <w:ind w:right="3600"/>
      <w:jc w:val="righ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8">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nasa.gov</w:t>
    </w:r>
  </w:p>
  <w:p w:rsidR="00000000" w:rsidDel="00000000" w:rsidP="00000000" w:rsidRDefault="00000000" w:rsidRPr="00000000" w14:paraId="000000E9">
    <w:pPr>
      <w:jc w:val="righ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NP-2023-6-094-GSFC</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A">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-833436</wp:posOffset>
          </wp:positionH>
          <wp:positionV relativeFrom="paragraph">
            <wp:posOffset>-342897</wp:posOffset>
          </wp:positionV>
          <wp:extent cx="7607300" cy="9853624"/>
          <wp:effectExtent b="0" l="0" r="0" t="0"/>
          <wp:wrapNone/>
          <wp:docPr id="7"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7607300" cy="9853624"/>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line="288" w:lineRule="auto"/>
    </w:pPr>
    <w:rPr>
      <w:rFonts w:ascii="Helvetica Neue" w:cs="Helvetica Neue" w:eastAsia="Helvetica Neue" w:hAnsi="Helvetica Neue"/>
      <w:b w:val="1"/>
      <w:color w:val="98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line="288" w:lineRule="auto"/>
    </w:pPr>
    <w:rPr>
      <w:rFonts w:ascii="Helvetica Neue" w:cs="Helvetica Neue" w:eastAsia="Helvetica Neue" w:hAnsi="Helvetica Neue"/>
      <w:b w:val="1"/>
      <w:color w:val="980000"/>
      <w:sz w:val="32"/>
      <w:szCs w:val="32"/>
    </w:rPr>
  </w:style>
  <w:style w:type="paragraph" w:styleId="Subtitle">
    <w:name w:val="Subtitle"/>
    <w:basedOn w:val="Normal"/>
    <w:next w:val="Normal"/>
    <w:pPr>
      <w:keepNext w:val="1"/>
      <w:keepLines w:val="1"/>
    </w:pPr>
    <w:rPr>
      <w:rFonts w:ascii="Helvetica Neue" w:cs="Helvetica Neue" w:eastAsia="Helvetica Neue" w:hAnsi="Helvetica Neue"/>
      <w:b w:val="1"/>
      <w:sz w:val="24"/>
      <w:szCs w:val="24"/>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rFonts w:ascii="Helvetica Neue" w:cs="Helvetica Neue" w:eastAsia="Helvetica Neue" w:hAnsi="Helvetica Neue"/>
      <w:b w:val="1"/>
      <w:sz w:val="24"/>
      <w:szCs w:val="24"/>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solarsystem.nasa.gov/resources/2714/why-dont-eclipses-happen-every-month/" TargetMode="External"/><Relationship Id="rId22" Type="http://schemas.openxmlformats.org/officeDocument/2006/relationships/hyperlink" Target="https://solarsystem.nasa.gov/eclipses/about-eclipses/types/" TargetMode="External"/><Relationship Id="rId21" Type="http://schemas.openxmlformats.org/officeDocument/2006/relationships/hyperlink" Target="https://florida.pbslearningmedia.org/resource/buac18-sci-ess-eclipsesexplain/eclipses-explained/" TargetMode="External"/><Relationship Id="rId24" Type="http://schemas.openxmlformats.org/officeDocument/2006/relationships/hyperlink" Target="https://illinois.pbslearningmedia.org/resource/buac18-sci-ess-eclipsesexplain/eclipses-explained/" TargetMode="External"/><Relationship Id="rId23" Type="http://schemas.openxmlformats.org/officeDocument/2006/relationships/hyperlink" Target="https://solarsystem.nasa.gov/resources/2714/why-dont-eclipses-happen-every-month/"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3.xml"/><Relationship Id="rId26" Type="http://schemas.openxmlformats.org/officeDocument/2006/relationships/image" Target="media/image2.png"/><Relationship Id="rId25" Type="http://schemas.openxmlformats.org/officeDocument/2006/relationships/image" Target="media/image3.png"/><Relationship Id="rId27"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 Id="rId11" Type="http://schemas.openxmlformats.org/officeDocument/2006/relationships/hyperlink" Target="https://solarsystem.nasa.gov/eclipses/home/" TargetMode="External"/><Relationship Id="rId10" Type="http://schemas.openxmlformats.org/officeDocument/2006/relationships/hyperlink" Target="https://florida.pbslearningmedia.org/resource/buac18-sci-ess-eclipsesexplain/eclipses-explained/" TargetMode="External"/><Relationship Id="rId13" Type="http://schemas.openxmlformats.org/officeDocument/2006/relationships/hyperlink" Target="https://solarsystem.nasa.gov/heat/big-ideas/big-idea-1-1/" TargetMode="External"/><Relationship Id="rId12" Type="http://schemas.openxmlformats.org/officeDocument/2006/relationships/hyperlink" Target="https://solarsystem.nasa.gov/heat/big-ideas/big-idea-1-1/" TargetMode="External"/><Relationship Id="rId15" Type="http://schemas.openxmlformats.org/officeDocument/2006/relationships/hyperlink" Target="https://illinois.pbslearningmedia.org/resource/buac18-sci-ess-eclipsesexplain/eclipses-explained/" TargetMode="External"/><Relationship Id="rId14" Type="http://schemas.openxmlformats.org/officeDocument/2006/relationships/hyperlink" Target="https://solarsystem.nasa.gov/resources/2714/why-dont-eclipses-happen-every-month/" TargetMode="External"/><Relationship Id="rId17" Type="http://schemas.openxmlformats.org/officeDocument/2006/relationships/hyperlink" Target="https://illinois.pbslearningmedia.org/resource/buac18-sci-ess-eclipsesexplain/eclipses-explained/" TargetMode="External"/><Relationship Id="rId16" Type="http://schemas.openxmlformats.org/officeDocument/2006/relationships/hyperlink" Target="https://solarsystem.nasa.gov/eclipses/about-eclipses/types/" TargetMode="External"/><Relationship Id="rId19" Type="http://schemas.openxmlformats.org/officeDocument/2006/relationships/hyperlink" Target="https://solarsystem.nasa.gov/resources/2714/why-dont-eclipses-happen-every-month/" TargetMode="External"/><Relationship Id="rId18" Type="http://schemas.openxmlformats.org/officeDocument/2006/relationships/hyperlink" Target="https://solarsystem.nasa.gov/eclipses/about-eclipses/typ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1xz+GA54JdxP+y8BxBiIPfH8bQ==">CgMxLjAyCGguZ2pkZ3hzMgloLjMwajB6bGwyCWguMWZvYjl0ZTIJaC4zem55c2g3Mg5oLnZxbGdiaW5yc3l1ZjIJaC4yZXQ5MnAwMghoLnR5amN3dDIJaC4zZHk2dmttMgloLjF0M2g1c2YyCWguNGQzNG9nODIJaC4yczhleW8xMgloLjE3ZHA4dnU4AHIhMU94eDQ4aUc5a3I5V25qa3NqQ2JnOVJRZ3hsQTR3Qzd5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