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Motion of a Coronal Mass Ejection </w:t>
      </w:r>
    </w:p>
    <w:p w:rsidR="00000000" w:rsidDel="00000000" w:rsidP="00000000" w:rsidRDefault="00000000" w:rsidRPr="00000000" w14:paraId="00000003">
      <w:pPr>
        <w:pStyle w:val="Title"/>
        <w:spacing w:line="288" w:lineRule="auto"/>
        <w:rPr/>
      </w:pPr>
      <w:bookmarkStart w:colFirst="0" w:colLast="0" w:name="_heading=h.30j0zll" w:id="1"/>
      <w:bookmarkEnd w:id="1"/>
      <w:r w:rsidDel="00000000" w:rsidR="00000000" w:rsidRPr="00000000">
        <w:rPr>
          <w:rtl w:val="0"/>
        </w:rPr>
        <w:t xml:space="preserve">by Christian J. Mercado</w:t>
      </w:r>
    </w:p>
    <w:p w:rsidR="00000000" w:rsidDel="00000000" w:rsidP="00000000" w:rsidRDefault="00000000" w:rsidRPr="00000000" w14:paraId="00000004">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Pr>
        <w:drawing>
          <wp:inline distB="114300" distT="114300" distL="114300" distR="114300">
            <wp:extent cx="2733675" cy="2047807"/>
            <wp:effectExtent b="0" l="0" r="0" t="0"/>
            <wp:docPr descr="An illustration from youtube video &quot;Could Solar Storms Destroy Civilization? Solar Flares &amp; Coronal Mass Ejections&quot; by Kurzgesagt – In a Nutshell. It depicts a brightly colored Sun's solar flares with a purple background. Next to the sun is an illustrated Earth in the same brightly colored illustration style." id="17" name="image10.png"/>
            <a:graphic>
              <a:graphicData uri="http://schemas.openxmlformats.org/drawingml/2006/picture">
                <pic:pic>
                  <pic:nvPicPr>
                    <pic:cNvPr descr="An illustration from youtube video &quot;Could Solar Storms Destroy Civilization? Solar Flares &amp; Coronal Mass Ejections&quot; by Kurzgesagt – In a Nutshell. It depicts a brightly colored Sun's solar flares with a purple background. Next to the sun is an illustrated Earth in the same brightly colored illustration style." id="0" name="image10.png"/>
                    <pic:cNvPicPr preferRelativeResize="0"/>
                  </pic:nvPicPr>
                  <pic:blipFill>
                    <a:blip r:embed="rId10"/>
                    <a:srcRect b="0" l="0" r="0" t="0"/>
                    <a:stretch>
                      <a:fillRect/>
                    </a:stretch>
                  </pic:blipFill>
                  <pic:spPr>
                    <a:xfrm>
                      <a:off x="0" y="0"/>
                      <a:ext cx="2733675" cy="204780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88"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Credit: Kurzgesagt – In a Nutshell</w:t>
      </w:r>
    </w:p>
    <w:p w:rsidR="00000000" w:rsidDel="00000000" w:rsidP="00000000" w:rsidRDefault="00000000" w:rsidRPr="00000000" w14:paraId="00000006">
      <w:pPr>
        <w:spacing w:line="28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 </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4</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5</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2"/>
          <w:szCs w:val="12"/>
          <w:rtl w:val="0"/>
        </w:rPr>
        <w:t xml:space="preserve"> </w:t>
      </w:r>
      <w:r w:rsidDel="00000000" w:rsidR="00000000" w:rsidRPr="00000000">
        <w:rPr>
          <w:rFonts w:ascii="Helvetica Neue" w:cs="Helvetica Neue" w:eastAsia="Helvetica Neue" w:hAnsi="Helvetica Neue"/>
          <w:sz w:val="24"/>
          <w:szCs w:val="24"/>
          <w:rtl w:val="0"/>
        </w:rPr>
        <w:t xml:space="preserve">   11</w:t>
      </w:r>
    </w:p>
    <w:p w:rsidR="00000000" w:rsidDel="00000000" w:rsidP="00000000" w:rsidRDefault="00000000" w:rsidRPr="00000000" w14:paraId="0000000C">
      <w:pPr>
        <w:ind w:left="120" w:firstLine="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Handouts                                                                             </w:t>
      </w:r>
      <w:r w:rsidDel="00000000" w:rsidR="00000000" w:rsidRPr="00000000">
        <w:rPr>
          <w:rFonts w:ascii="Helvetica Neue" w:cs="Helvetica Neue" w:eastAsia="Helvetica Neue" w:hAnsi="Helvetica Neue"/>
          <w:sz w:val="12"/>
          <w:szCs w:val="12"/>
          <w:rtl w:val="0"/>
        </w:rPr>
        <w:t xml:space="preserve">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24"/>
          <w:szCs w:val="24"/>
          <w:rtl w:val="0"/>
        </w:rPr>
        <w:t xml:space="preserve">  11</w:t>
      </w: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pStyle w:val="Heading1"/>
        <w:spacing w:line="288" w:lineRule="auto"/>
        <w:rPr/>
      </w:pPr>
      <w:bookmarkStart w:colFirst="0" w:colLast="0" w:name="_heading=h.1fob9te" w:id="2"/>
      <w:bookmarkEnd w:id="2"/>
      <w:r w:rsidDel="00000000" w:rsidR="00000000" w:rsidRPr="00000000">
        <w:rPr>
          <w:rtl w:val="0"/>
        </w:rPr>
        <w:t xml:space="preserve">Lesson Overview</w:t>
      </w:r>
    </w:p>
    <w:p w:rsidR="00000000" w:rsidDel="00000000" w:rsidP="00000000" w:rsidRDefault="00000000" w:rsidRPr="00000000" w14:paraId="0000000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9-12 </w:t>
        <w:tab/>
        <w:tab/>
        <w:t xml:space="preserve">Time: 5 class periods</w:t>
      </w:r>
    </w:p>
    <w:p w:rsidR="00000000" w:rsidDel="00000000" w:rsidP="00000000" w:rsidRDefault="00000000" w:rsidRPr="00000000" w14:paraId="00000010">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lesson, students will learn about coronal mass ejection (CME) processes that take place in the Sun. An important part of space weather research is to measure the velocity of CME and their acceleration as they leave the Sun. This is done by tracing features in the CME and measuring their positions at different times. Students will see this process using simulators and calculate the velocity and acceleration of a coronal mass ejection (or CME) based on its position in a series of images from the LASCO instrument on SOHO.</w:t>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3">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Sun</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Plasma and magnetic field</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Coronal Mass Ejection (CME)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Coronagraph</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Motion Physics </w:t>
      </w:r>
      <w:r w:rsidDel="00000000" w:rsidR="00000000" w:rsidRPr="00000000">
        <w:rPr>
          <w:rtl w:val="0"/>
        </w:rPr>
      </w:r>
    </w:p>
    <w:p w:rsidR="00000000" w:rsidDel="00000000" w:rsidP="00000000" w:rsidRDefault="00000000" w:rsidRPr="00000000" w14:paraId="0000001A">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Understand the concept of Coronal Mass Ejection (CME) using using the timestamp on “coronagraph” images captured by NASA’s SOHO mission.</w:t>
      </w: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F">
      <w:pPr>
        <w:numPr>
          <w:ilvl w:val="0"/>
          <w:numId w:val="4"/>
        </w:numPr>
        <w:spacing w:after="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Students will study through simulators the motion of coronal mass ejections.</w:t>
      </w:r>
      <w:r w:rsidDel="00000000" w:rsidR="00000000" w:rsidRPr="00000000">
        <w:rPr>
          <w:rtl w:val="0"/>
        </w:rPr>
      </w:r>
    </w:p>
    <w:p w:rsidR="00000000" w:rsidDel="00000000" w:rsidP="00000000" w:rsidRDefault="00000000" w:rsidRPr="00000000" w14:paraId="00000020">
      <w:pPr>
        <w:numPr>
          <w:ilvl w:val="0"/>
          <w:numId w:val="4"/>
        </w:numPr>
        <w:spacing w:after="0" w:before="0"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Students will calculate the average velocity of a coronal mass ejection.</w:t>
      </w:r>
      <w:r w:rsidDel="00000000" w:rsidR="00000000" w:rsidRPr="00000000">
        <w:rPr>
          <w:rtl w:val="0"/>
        </w:rPr>
      </w:r>
    </w:p>
    <w:p w:rsidR="00000000" w:rsidDel="00000000" w:rsidP="00000000" w:rsidRDefault="00000000" w:rsidRPr="00000000" w14:paraId="00000021">
      <w:pPr>
        <w:numPr>
          <w:ilvl w:val="0"/>
          <w:numId w:val="4"/>
        </w:numPr>
        <w:spacing w:after="240" w:before="0"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Students use graphical analysis and fundamental astronomical data to calculate how much time is needed for the CME to reach Earth.</w:t>
      </w:r>
      <w:r w:rsidDel="00000000" w:rsidR="00000000" w:rsidRPr="00000000">
        <w:rPr>
          <w:rtl w:val="0"/>
        </w:rPr>
      </w:r>
    </w:p>
    <w:p w:rsidR="00000000" w:rsidDel="00000000" w:rsidP="00000000" w:rsidRDefault="00000000" w:rsidRPr="00000000" w14:paraId="0000002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The Sun is active and can impact technology on Earth via space weather. </w:t>
      </w:r>
    </w:p>
    <w:p w:rsidR="00000000" w:rsidDel="00000000" w:rsidP="00000000" w:rsidRDefault="00000000" w:rsidRPr="00000000" w14:paraId="0000002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The Sun is made of churning plasma, causing the surface to be made of complex, tangled magnetic fields.</w:t>
      </w:r>
    </w:p>
    <w:p w:rsidR="00000000" w:rsidDel="00000000" w:rsidP="00000000" w:rsidRDefault="00000000" w:rsidRPr="00000000" w14:paraId="00000025">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HS-PS2-1:  Motion and Stability: Forces and Interactions:</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Analyze data to support the claim that Newton’s second law of motion describes the mathematical relationship among the net force on a macroscopic object, its mass, and its acceleration.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Disciplinary Core Ideas</w:t>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HS-ESS1.A: Earth’s Place in the Universe: The Universe and Its Stars: The star called the Sun is changing and will burn out over a lifespan of approximately 10 billion years.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High School: Statistics and Probability: Interpreting Categorical and Quantitative Data HSS-ID.A.1</w:t>
      </w:r>
      <w:r w:rsidDel="00000000" w:rsidR="00000000" w:rsidRPr="00000000">
        <w:rPr>
          <w:rFonts w:ascii="Helvetica Neue" w:cs="Helvetica Neue" w:eastAsia="Helvetica Neue" w:hAnsi="Helvetica Neue"/>
          <w:color w:val="222222"/>
          <w:sz w:val="24"/>
          <w:szCs w:val="24"/>
          <w:highlight w:val="white"/>
          <w:rtl w:val="0"/>
        </w:rPr>
        <w:t xml:space="preserve">: Represent data with plots on the real number line (dot plots, histograms, and box plots).</w:t>
      </w:r>
      <w:r w:rsidDel="00000000" w:rsidR="00000000" w:rsidRPr="00000000">
        <w:rPr>
          <w:rtl w:val="0"/>
        </w:rPr>
      </w:r>
    </w:p>
    <w:p w:rsidR="00000000" w:rsidDel="00000000" w:rsidP="00000000" w:rsidRDefault="00000000" w:rsidRPr="00000000" w14:paraId="0000002E">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30">
      <w:pPr>
        <w:numPr>
          <w:ilvl w:val="0"/>
          <w:numId w:val="3"/>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Patterns: Patterns in rates of change and other numerical relationships can provide information about natural systems.</w:t>
      </w:r>
      <w:r w:rsidDel="00000000" w:rsidR="00000000" w:rsidRPr="00000000">
        <w:rPr>
          <w:rtl w:val="0"/>
        </w:rPr>
      </w:r>
    </w:p>
    <w:p w:rsidR="00000000" w:rsidDel="00000000" w:rsidP="00000000" w:rsidRDefault="00000000" w:rsidRPr="00000000" w14:paraId="00000031">
      <w:pPr>
        <w:numPr>
          <w:ilvl w:val="0"/>
          <w:numId w:val="3"/>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Scale, Proportion, and Quantity: The significance of a phenomenon is dependent on the scale, proportion, and quantity at which it occurs.</w:t>
      </w:r>
    </w:p>
    <w:p w:rsidR="00000000" w:rsidDel="00000000" w:rsidP="00000000" w:rsidRDefault="00000000" w:rsidRPr="00000000" w14:paraId="00000032">
      <w:pPr>
        <w:numPr>
          <w:ilvl w:val="0"/>
          <w:numId w:val="3"/>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Stability and Change: Change and rates of change can be quantified and modeled over very short or very long periods of time. Some system changes are irreversible. </w:t>
      </w:r>
    </w:p>
    <w:p w:rsidR="00000000" w:rsidDel="00000000" w:rsidP="00000000" w:rsidRDefault="00000000" w:rsidRPr="00000000" w14:paraId="00000033">
      <w:pPr>
        <w:pStyle w:val="Heading1"/>
        <w:spacing w:line="288" w:lineRule="auto"/>
        <w:rPr/>
      </w:pPr>
      <w:bookmarkStart w:colFirst="0" w:colLast="0" w:name="_heading=h.3znysh7" w:id="3"/>
      <w:bookmarkEnd w:id="3"/>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34">
      <w:pPr>
        <w:numPr>
          <w:ilvl w:val="0"/>
          <w:numId w:val="1"/>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Computer with Internet connection and printer</w:t>
      </w:r>
      <w:r w:rsidDel="00000000" w:rsidR="00000000" w:rsidRPr="00000000">
        <w:rPr>
          <w:rtl w:val="0"/>
        </w:rPr>
      </w:r>
    </w:p>
    <w:p w:rsidR="00000000" w:rsidDel="00000000" w:rsidP="00000000" w:rsidRDefault="00000000" w:rsidRPr="00000000" w14:paraId="00000035">
      <w:pPr>
        <w:numPr>
          <w:ilvl w:val="0"/>
          <w:numId w:val="1"/>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Ruler</w:t>
      </w:r>
      <w:r w:rsidDel="00000000" w:rsidR="00000000" w:rsidRPr="00000000">
        <w:rPr>
          <w:rtl w:val="0"/>
        </w:rPr>
      </w:r>
    </w:p>
    <w:p w:rsidR="00000000" w:rsidDel="00000000" w:rsidP="00000000" w:rsidRDefault="00000000" w:rsidRPr="00000000" w14:paraId="00000036">
      <w:pPr>
        <w:numPr>
          <w:ilvl w:val="0"/>
          <w:numId w:val="1"/>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Calculator</w:t>
      </w:r>
      <w:r w:rsidDel="00000000" w:rsidR="00000000" w:rsidRPr="00000000">
        <w:rPr>
          <w:rtl w:val="0"/>
        </w:rPr>
      </w:r>
    </w:p>
    <w:p w:rsidR="00000000" w:rsidDel="00000000" w:rsidP="00000000" w:rsidRDefault="00000000" w:rsidRPr="00000000" w14:paraId="00000037">
      <w:pPr>
        <w:numPr>
          <w:ilvl w:val="0"/>
          <w:numId w:val="1"/>
        </w:numPr>
        <w:spacing w:after="24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Measure App (optional)</w:t>
      </w:r>
      <w:r w:rsidDel="00000000" w:rsidR="00000000" w:rsidRPr="00000000">
        <w:rPr>
          <w:rtl w:val="0"/>
        </w:rPr>
      </w:r>
    </w:p>
    <w:p w:rsidR="00000000" w:rsidDel="00000000" w:rsidP="00000000" w:rsidRDefault="00000000" w:rsidRPr="00000000" w14:paraId="0000003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9">
      <w:pPr>
        <w:numPr>
          <w:ilvl w:val="0"/>
          <w:numId w:val="6"/>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There are three data tables located online in the interactive: Coronal Mass Ejections. They do the calculations for the students who do the measurements.</w:t>
      </w:r>
      <w:r w:rsidDel="00000000" w:rsidR="00000000" w:rsidRPr="00000000">
        <w:rPr>
          <w:rtl w:val="0"/>
        </w:rPr>
      </w:r>
    </w:p>
    <w:p w:rsidR="00000000" w:rsidDel="00000000" w:rsidP="00000000" w:rsidRDefault="00000000" w:rsidRPr="00000000" w14:paraId="0000003A">
      <w:pPr>
        <w:ind w:firstLine="720"/>
        <w:rPr>
          <w:rFonts w:ascii="Helvetica Neue" w:cs="Helvetica Neue" w:eastAsia="Helvetica Neue" w:hAnsi="Helvetica Neue"/>
          <w:sz w:val="24"/>
          <w:szCs w:val="24"/>
        </w:rPr>
      </w:pPr>
      <w:hyperlink r:id="rId11">
        <w:r w:rsidDel="00000000" w:rsidR="00000000" w:rsidRPr="00000000">
          <w:rPr>
            <w:rFonts w:ascii="Helvetica Neue" w:cs="Helvetica Neue" w:eastAsia="Helvetica Neue" w:hAnsi="Helvetica Neue"/>
            <w:color w:val="1155cc"/>
            <w:sz w:val="24"/>
            <w:szCs w:val="24"/>
            <w:u w:val="single"/>
            <w:rtl w:val="0"/>
          </w:rPr>
          <w:t xml:space="preserve">https://cesar.esa.int/tools/15.coronal_mass_ejections/index.php?Step=2&amp;Set=1</w:t>
        </w:r>
      </w:hyperlink>
      <w:r w:rsidDel="00000000" w:rsidR="00000000" w:rsidRPr="00000000">
        <w:rPr>
          <w:rtl w:val="0"/>
        </w:rPr>
      </w:r>
    </w:p>
    <w:p w:rsidR="00000000" w:rsidDel="00000000" w:rsidP="00000000" w:rsidRDefault="00000000" w:rsidRPr="00000000" w14:paraId="0000003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C">
      <w:pPr>
        <w:numPr>
          <w:ilvl w:val="0"/>
          <w:numId w:val="5"/>
        </w:numPr>
        <w:spacing w:after="0" w:line="288" w:lineRule="auto"/>
        <w:ind w:left="720" w:hanging="360"/>
        <w:rPr>
          <w:u w:val="none"/>
        </w:rPr>
      </w:pPr>
      <w:r w:rsidDel="00000000" w:rsidR="00000000" w:rsidRPr="00000000">
        <w:rPr>
          <w:rFonts w:ascii="Helvetica Neue" w:cs="Helvetica Neue" w:eastAsia="Helvetica Neue" w:hAnsi="Helvetica Neue"/>
          <w:sz w:val="24"/>
          <w:szCs w:val="24"/>
          <w:rtl w:val="0"/>
        </w:rPr>
        <w:t xml:space="preserve">Measuring the Motion of a Coronal Mass Ejection:</w:t>
      </w:r>
      <w:hyperlink r:id="rId12">
        <w:r w:rsidDel="00000000" w:rsidR="00000000" w:rsidRPr="00000000">
          <w:rPr>
            <w:rFonts w:ascii="Times New Roman" w:cs="Times New Roman" w:eastAsia="Times New Roman" w:hAnsi="Times New Roman"/>
            <w:sz w:val="14"/>
            <w:szCs w:val="14"/>
            <w:rtl w:val="0"/>
          </w:rPr>
          <w:t xml:space="preserve"> </w:t>
        </w:r>
      </w:hyperlink>
      <w:hyperlink r:id="rId13">
        <w:r w:rsidDel="00000000" w:rsidR="00000000" w:rsidRPr="00000000">
          <w:rPr>
            <w:rFonts w:ascii="Helvetica Neue" w:cs="Helvetica Neue" w:eastAsia="Helvetica Neue" w:hAnsi="Helvetica Neue"/>
            <w:color w:val="1155cc"/>
            <w:sz w:val="24"/>
            <w:szCs w:val="24"/>
            <w:u w:val="single"/>
            <w:rtl w:val="0"/>
          </w:rPr>
          <w:t xml:space="preserve">https://soho.nascom.nasa.gov/classroom/cme_activity.html</w:t>
        </w:r>
      </w:hyperlink>
      <w:r w:rsidDel="00000000" w:rsidR="00000000" w:rsidRPr="00000000">
        <w:rPr>
          <w:rtl w:val="0"/>
        </w:rPr>
      </w:r>
    </w:p>
    <w:p w:rsidR="00000000" w:rsidDel="00000000" w:rsidP="00000000" w:rsidRDefault="00000000" w:rsidRPr="00000000" w14:paraId="0000003D">
      <w:pPr>
        <w:widowControl w:val="1"/>
        <w:numPr>
          <w:ilvl w:val="0"/>
          <w:numId w:val="5"/>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the Solar &amp; Heliospheric Observatory Satellite (SOHO) to Measure the Motion of a Coronal Mass Ejection: </w:t>
      </w:r>
      <w:hyperlink r:id="rId14">
        <w:r w:rsidDel="00000000" w:rsidR="00000000" w:rsidRPr="00000000">
          <w:rPr>
            <w:rFonts w:ascii="Helvetica Neue" w:cs="Helvetica Neue" w:eastAsia="Helvetica Neue" w:hAnsi="Helvetica Neue"/>
            <w:color w:val="1155cc"/>
            <w:sz w:val="24"/>
            <w:szCs w:val="24"/>
            <w:u w:val="single"/>
            <w:rtl w:val="0"/>
          </w:rPr>
          <w:t xml:space="preserve">https://www.sciencebuddies.org/science-fair-projects/project-ideas/Astro_p020/astronomy/measure-the-motion-of-a-coronal-mass-ejection</w:t>
        </w:r>
      </w:hyperlink>
      <w:r w:rsidDel="00000000" w:rsidR="00000000" w:rsidRPr="00000000">
        <w:rPr>
          <w:rtl w:val="0"/>
        </w:rPr>
      </w:r>
    </w:p>
    <w:p w:rsidR="00000000" w:rsidDel="00000000" w:rsidP="00000000" w:rsidRDefault="00000000" w:rsidRPr="00000000" w14:paraId="0000003E">
      <w:pPr>
        <w:widowControl w:val="1"/>
        <w:numPr>
          <w:ilvl w:val="0"/>
          <w:numId w:val="5"/>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Coronal Mass Ejections:</w:t>
      </w:r>
      <w:hyperlink r:id="rId15">
        <w:r w:rsidDel="00000000" w:rsidR="00000000" w:rsidRPr="00000000">
          <w:rPr>
            <w:rFonts w:ascii="Times New Roman" w:cs="Times New Roman" w:eastAsia="Times New Roman" w:hAnsi="Times New Roman"/>
            <w:sz w:val="14"/>
            <w:szCs w:val="14"/>
            <w:rtl w:val="0"/>
          </w:rPr>
          <w:t xml:space="preserve"> </w:t>
        </w:r>
      </w:hyperlink>
      <w:hyperlink r:id="rId16">
        <w:r w:rsidDel="00000000" w:rsidR="00000000" w:rsidRPr="00000000">
          <w:rPr>
            <w:rFonts w:ascii="Helvetica Neue" w:cs="Helvetica Neue" w:eastAsia="Helvetica Neue" w:hAnsi="Helvetica Neue"/>
            <w:color w:val="1155cc"/>
            <w:sz w:val="24"/>
            <w:szCs w:val="24"/>
            <w:u w:val="single"/>
            <w:rtl w:val="0"/>
          </w:rPr>
          <w:t xml:space="preserve">https://cesar.esa.int/tools/15.coronal_mass_ejections/index.php?Step=2&amp;Set=1</w:t>
        </w:r>
      </w:hyperlink>
      <w:r w:rsidDel="00000000" w:rsidR="00000000" w:rsidRPr="00000000">
        <w:rPr>
          <w:rtl w:val="0"/>
        </w:rPr>
      </w:r>
    </w:p>
    <w:p w:rsidR="00000000" w:rsidDel="00000000" w:rsidP="00000000" w:rsidRDefault="00000000" w:rsidRPr="00000000" w14:paraId="0000003F">
      <w:pPr>
        <w:widowControl w:val="1"/>
        <w:numPr>
          <w:ilvl w:val="0"/>
          <w:numId w:val="5"/>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SteroCat: </w:t>
      </w:r>
      <w:hyperlink r:id="rId17">
        <w:r w:rsidDel="00000000" w:rsidR="00000000" w:rsidRPr="00000000">
          <w:rPr>
            <w:rFonts w:ascii="Helvetica Neue" w:cs="Helvetica Neue" w:eastAsia="Helvetica Neue" w:hAnsi="Helvetica Neue"/>
            <w:color w:val="1155cc"/>
            <w:sz w:val="24"/>
            <w:szCs w:val="24"/>
            <w:u w:val="single"/>
            <w:rtl w:val="0"/>
          </w:rPr>
          <w:t xml:space="preserve">https://ccmc.gsfc.nasa.gov/analysis/stereo/</w:t>
        </w:r>
      </w:hyperlink>
      <w:r w:rsidDel="00000000" w:rsidR="00000000" w:rsidRPr="00000000">
        <w:rPr>
          <w:rtl w:val="0"/>
        </w:rPr>
      </w:r>
    </w:p>
    <w:p w:rsidR="00000000" w:rsidDel="00000000" w:rsidP="00000000" w:rsidRDefault="00000000" w:rsidRPr="00000000" w14:paraId="00000040">
      <w:pPr>
        <w:widowControl w:val="1"/>
        <w:numPr>
          <w:ilvl w:val="0"/>
          <w:numId w:val="5"/>
        </w:numPr>
        <w:spacing w:after="240" w:before="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Could Solar Storms Destroy Civilization? Solar Flares &amp; Coronal Mass Ejections:</w:t>
      </w:r>
      <w:r w:rsidDel="00000000" w:rsidR="00000000" w:rsidRPr="00000000">
        <w:rPr>
          <w:rFonts w:ascii="Helvetica Neue" w:cs="Helvetica Neue" w:eastAsia="Helvetica Neue" w:hAnsi="Helvetica Neue"/>
          <w:b w:val="1"/>
          <w:sz w:val="24"/>
          <w:szCs w:val="24"/>
          <w:rtl w:val="0"/>
        </w:rPr>
        <w:t xml:space="preserve"> </w:t>
      </w:r>
      <w:hyperlink r:id="rId18">
        <w:r w:rsidDel="00000000" w:rsidR="00000000" w:rsidRPr="00000000">
          <w:rPr>
            <w:rFonts w:ascii="Helvetica Neue" w:cs="Helvetica Neue" w:eastAsia="Helvetica Neue" w:hAnsi="Helvetica Neue"/>
            <w:color w:val="1155cc"/>
            <w:sz w:val="24"/>
            <w:szCs w:val="24"/>
            <w:u w:val="single"/>
            <w:rtl w:val="0"/>
          </w:rPr>
          <w:t xml:space="preserve">https://www.youtube.com/watch?v=oHHSSJDJ4oo</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4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2">
      <w:pPr>
        <w:spacing w:after="240"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Coronal Mass Ejection (CME): A  release of large amounts of plasma and magnetic field from a star that occurs during a realignment of the star’s complex magnetic fields. The plasma in a CME is a cloud of protons and electrons that can travel at varying high speeds, but slower than the speed of light.</w:t>
      </w:r>
    </w:p>
    <w:p w:rsidR="00000000" w:rsidDel="00000000" w:rsidP="00000000" w:rsidRDefault="00000000" w:rsidRPr="00000000" w14:paraId="00000043">
      <w:pPr>
        <w:spacing w:after="240"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Coronagraph: An astronomical instrument that blocks the direct light of the Sun so that other features (such as the corona itself, sunspots, and coronal mass ejections) can be seen and measured.</w:t>
      </w:r>
    </w:p>
    <w:p w:rsidR="00000000" w:rsidDel="00000000" w:rsidP="00000000" w:rsidRDefault="00000000" w:rsidRPr="00000000" w14:paraId="0000004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45">
      <w:pPr>
        <w:numPr>
          <w:ilvl w:val="0"/>
          <w:numId w:val="10"/>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Review the lesson and resources and make copies of the Lab Report for students.</w:t>
      </w:r>
    </w:p>
    <w:p w:rsidR="00000000" w:rsidDel="00000000" w:rsidP="00000000" w:rsidRDefault="00000000" w:rsidRPr="00000000" w14:paraId="00000046">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virtual, upload all documents to the cloud for student access.</w:t>
      </w:r>
    </w:p>
    <w:p w:rsidR="00000000" w:rsidDel="00000000" w:rsidP="00000000" w:rsidRDefault="00000000" w:rsidRPr="00000000" w14:paraId="00000047">
      <w:pPr>
        <w:numPr>
          <w:ilvl w:val="0"/>
          <w:numId w:val="10"/>
        </w:numPr>
        <w:spacing w:after="0" w:lineRule="auto"/>
        <w:ind w:left="720" w:hanging="360"/>
        <w:rPr/>
      </w:pPr>
      <w:r w:rsidDel="00000000" w:rsidR="00000000" w:rsidRPr="00000000">
        <w:rPr>
          <w:rFonts w:ascii="Helvetica Neue" w:cs="Helvetica Neue" w:eastAsia="Helvetica Neue" w:hAnsi="Helvetica Neue"/>
          <w:sz w:val="24"/>
          <w:szCs w:val="24"/>
          <w:rtl w:val="0"/>
        </w:rPr>
        <w:t xml:space="preserve">Create groups of two students (pairs) to analyze NASA/ESA SOHO space observatory images and videos.</w:t>
      </w:r>
      <w:r w:rsidDel="00000000" w:rsidR="00000000" w:rsidRPr="00000000">
        <w:rPr>
          <w:rtl w:val="0"/>
        </w:rPr>
      </w:r>
    </w:p>
    <w:p w:rsidR="00000000" w:rsidDel="00000000" w:rsidP="00000000" w:rsidRDefault="00000000" w:rsidRPr="00000000" w14:paraId="00000048">
      <w:pPr>
        <w:numPr>
          <w:ilvl w:val="0"/>
          <w:numId w:val="10"/>
        </w:numPr>
        <w:spacing w:after="0" w:lineRule="auto"/>
        <w:ind w:left="720" w:hanging="360"/>
        <w:rPr/>
      </w:pPr>
      <w:r w:rsidDel="00000000" w:rsidR="00000000" w:rsidRPr="00000000">
        <w:rPr>
          <w:rFonts w:ascii="Helvetica Neue" w:cs="Helvetica Neue" w:eastAsia="Helvetica Neue" w:hAnsi="Helvetica Neue"/>
          <w:sz w:val="24"/>
          <w:szCs w:val="24"/>
          <w:rtl w:val="0"/>
        </w:rPr>
        <w:t xml:space="preserve">Students will analyze authentic data from the NASA/ESA SOHO space observatory to determine the speed of a coronal mass ejection (CME).</w:t>
      </w:r>
      <w:r w:rsidDel="00000000" w:rsidR="00000000" w:rsidRPr="00000000">
        <w:rPr>
          <w:rtl w:val="0"/>
        </w:rPr>
      </w:r>
    </w:p>
    <w:p w:rsidR="00000000" w:rsidDel="00000000" w:rsidP="00000000" w:rsidRDefault="00000000" w:rsidRPr="00000000" w14:paraId="00000049">
      <w:pPr>
        <w:numPr>
          <w:ilvl w:val="0"/>
          <w:numId w:val="10"/>
        </w:numPr>
        <w:spacing w:after="240" w:lineRule="auto"/>
        <w:ind w:left="720" w:hanging="360"/>
        <w:rPr/>
      </w:pPr>
      <w:r w:rsidDel="00000000" w:rsidR="00000000" w:rsidRPr="00000000">
        <w:rPr>
          <w:rFonts w:ascii="Helvetica Neue" w:cs="Helvetica Neue" w:eastAsia="Helvetica Neue" w:hAnsi="Helvetica Neue"/>
          <w:sz w:val="24"/>
          <w:szCs w:val="24"/>
          <w:rtl w:val="0"/>
        </w:rPr>
        <w:t xml:space="preserve">Computer lab for students to carry out the Extend activities.</w:t>
      </w:r>
      <w:r w:rsidDel="00000000" w:rsidR="00000000" w:rsidRPr="00000000">
        <w:rPr>
          <w:rtl w:val="0"/>
        </w:rPr>
      </w:r>
    </w:p>
    <w:p w:rsidR="00000000" w:rsidDel="00000000" w:rsidP="00000000" w:rsidRDefault="00000000" w:rsidRPr="00000000" w14:paraId="0000004A">
      <w:pPr>
        <w:pStyle w:val="Heading1"/>
        <w:spacing w:line="288" w:lineRule="auto"/>
        <w:rPr/>
      </w:pPr>
      <w:bookmarkStart w:colFirst="0" w:colLast="0" w:name="_heading=h.2et92p0" w:id="4"/>
      <w:bookmarkEnd w:id="4"/>
      <w:r w:rsidDel="00000000" w:rsidR="00000000" w:rsidRPr="00000000">
        <w:rPr>
          <w:rtl w:val="0"/>
        </w:rPr>
        <w:t xml:space="preserve">5E Steps</w:t>
      </w:r>
    </w:p>
    <w:p w:rsidR="00000000" w:rsidDel="00000000" w:rsidP="00000000" w:rsidRDefault="00000000" w:rsidRPr="00000000" w14:paraId="0000004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4C">
      <w:pPr>
        <w:spacing w:line="288" w:lineRule="auto"/>
        <w:rPr>
          <w:rFonts w:ascii="Roboto" w:cs="Roboto" w:eastAsia="Roboto" w:hAnsi="Roboto"/>
          <w:color w:val="0f0f0f"/>
          <w:sz w:val="46"/>
          <w:szCs w:val="46"/>
        </w:rPr>
      </w:pPr>
      <w:r w:rsidDel="00000000" w:rsidR="00000000" w:rsidRPr="00000000">
        <w:rPr>
          <w:rFonts w:ascii="Helvetica Neue" w:cs="Helvetica Neue" w:eastAsia="Helvetica Neue" w:hAnsi="Helvetica Neue"/>
          <w:sz w:val="24"/>
          <w:szCs w:val="24"/>
          <w:rtl w:val="0"/>
        </w:rPr>
        <w:t xml:space="preserve">The Sun sometimes releases huge bursts of electrified gasses into space. These bursts are called coronal mass ejections (or CMEs). Watch the video </w:t>
      </w:r>
      <w:hyperlink r:id="rId19">
        <w:r w:rsidDel="00000000" w:rsidR="00000000" w:rsidRPr="00000000">
          <w:rPr>
            <w:rFonts w:ascii="Helvetica Neue" w:cs="Helvetica Neue" w:eastAsia="Helvetica Neue" w:hAnsi="Helvetica Neue"/>
            <w:color w:val="1155cc"/>
            <w:sz w:val="24"/>
            <w:szCs w:val="24"/>
            <w:u w:val="single"/>
            <w:rtl w:val="0"/>
          </w:rPr>
          <w:t xml:space="preserve">“Could Solar Storms Destroy Civilization? Solar Flares &amp; Coronal Mass Ejections.”</w:t>
        </w:r>
      </w:hyperlink>
      <w:r w:rsidDel="00000000" w:rsidR="00000000" w:rsidRPr="00000000">
        <w:rPr>
          <w:rtl w:val="0"/>
        </w:rPr>
      </w:r>
    </w:p>
    <w:p w:rsidR="00000000" w:rsidDel="00000000" w:rsidP="00000000" w:rsidRDefault="00000000" w:rsidRPr="00000000" w14:paraId="0000004D">
      <w:pPr>
        <w:spacing w:after="240" w:before="240"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Questions for students:</w:t>
      </w:r>
    </w:p>
    <w:p w:rsidR="00000000" w:rsidDel="00000000" w:rsidP="00000000" w:rsidRDefault="00000000" w:rsidRPr="00000000" w14:paraId="0000004E">
      <w:pPr>
        <w:numPr>
          <w:ilvl w:val="0"/>
          <w:numId w:val="11"/>
        </w:numPr>
        <w:spacing w:after="0" w:before="240" w:line="328.8" w:lineRule="auto"/>
        <w:ind w:left="720" w:hanging="360"/>
        <w:rPr/>
      </w:pPr>
      <w:r w:rsidDel="00000000" w:rsidR="00000000" w:rsidRPr="00000000">
        <w:rPr>
          <w:rFonts w:ascii="Helvetica Neue" w:cs="Helvetica Neue" w:eastAsia="Helvetica Neue" w:hAnsi="Helvetica Neue"/>
          <w:sz w:val="24"/>
          <w:szCs w:val="24"/>
          <w:rtl w:val="0"/>
        </w:rPr>
        <w:t xml:space="preserve">What are solar flares and coronal mass ejections, and how do they occur?</w:t>
      </w:r>
      <w:r w:rsidDel="00000000" w:rsidR="00000000" w:rsidRPr="00000000">
        <w:rPr>
          <w:rtl w:val="0"/>
        </w:rPr>
      </w:r>
    </w:p>
    <w:p w:rsidR="00000000" w:rsidDel="00000000" w:rsidP="00000000" w:rsidRDefault="00000000" w:rsidRPr="00000000" w14:paraId="0000004F">
      <w:pPr>
        <w:numPr>
          <w:ilvl w:val="0"/>
          <w:numId w:val="11"/>
        </w:numPr>
        <w:spacing w:after="0" w:line="328.8" w:lineRule="auto"/>
        <w:ind w:left="720" w:hanging="360"/>
        <w:rPr/>
      </w:pPr>
      <w:r w:rsidDel="00000000" w:rsidR="00000000" w:rsidRPr="00000000">
        <w:rPr>
          <w:rFonts w:ascii="Helvetica Neue" w:cs="Helvetica Neue" w:eastAsia="Helvetica Neue" w:hAnsi="Helvetica Neue"/>
          <w:sz w:val="24"/>
          <w:szCs w:val="24"/>
          <w:rtl w:val="0"/>
        </w:rPr>
        <w:t xml:space="preserve">What potential impacts can solar storms have on Earth's technology and infrastructure?</w:t>
      </w:r>
      <w:r w:rsidDel="00000000" w:rsidR="00000000" w:rsidRPr="00000000">
        <w:rPr>
          <w:rtl w:val="0"/>
        </w:rPr>
      </w:r>
    </w:p>
    <w:p w:rsidR="00000000" w:rsidDel="00000000" w:rsidP="00000000" w:rsidRDefault="00000000" w:rsidRPr="00000000" w14:paraId="00000050">
      <w:pPr>
        <w:numPr>
          <w:ilvl w:val="0"/>
          <w:numId w:val="11"/>
        </w:numPr>
        <w:spacing w:after="480" w:line="328.8" w:lineRule="auto"/>
        <w:ind w:left="720" w:hanging="360"/>
        <w:rPr/>
      </w:pPr>
      <w:r w:rsidDel="00000000" w:rsidR="00000000" w:rsidRPr="00000000">
        <w:rPr>
          <w:rFonts w:ascii="Helvetica Neue" w:cs="Helvetica Neue" w:eastAsia="Helvetica Neue" w:hAnsi="Helvetica Neue"/>
          <w:sz w:val="24"/>
          <w:szCs w:val="24"/>
          <w:rtl w:val="0"/>
        </w:rPr>
        <w:t xml:space="preserve">How do scientists monitor and predict solar storms, and what measures can be taken to mitigate their potential effects on civilization?</w:t>
      </w:r>
      <w:r w:rsidDel="00000000" w:rsidR="00000000" w:rsidRPr="00000000">
        <w:rPr>
          <w:rtl w:val="0"/>
        </w:rPr>
      </w:r>
    </w:p>
    <w:p w:rsidR="00000000" w:rsidDel="00000000" w:rsidP="00000000" w:rsidRDefault="00000000" w:rsidRPr="00000000" w14:paraId="0000005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52">
      <w:pPr>
        <w:spacing w:line="288" w:lineRule="auto"/>
        <w:rPr>
          <w:rFonts w:ascii="Helvetica Neue" w:cs="Helvetica Neue" w:eastAsia="Helvetica Neue" w:hAnsi="Helvetica Neue"/>
          <w:color w:val="1155cc"/>
          <w:sz w:val="24"/>
          <w:szCs w:val="24"/>
          <w:u w:val="single"/>
        </w:rPr>
      </w:pPr>
      <w:r w:rsidDel="00000000" w:rsidR="00000000" w:rsidRPr="00000000">
        <w:rPr>
          <w:rFonts w:ascii="Helvetica Neue" w:cs="Helvetica Neue" w:eastAsia="Helvetica Neue" w:hAnsi="Helvetica Neue"/>
          <w:sz w:val="24"/>
          <w:szCs w:val="24"/>
          <w:rtl w:val="0"/>
        </w:rPr>
        <w:t xml:space="preserve">Analyze the CME using the </w:t>
      </w:r>
      <w:hyperlink r:id="rId20">
        <w:r w:rsidDel="00000000" w:rsidR="00000000" w:rsidRPr="00000000">
          <w:rPr>
            <w:rFonts w:ascii="Helvetica Neue" w:cs="Helvetica Neue" w:eastAsia="Helvetica Neue" w:hAnsi="Helvetica Neue"/>
            <w:color w:val="1155cc"/>
            <w:sz w:val="24"/>
            <w:szCs w:val="24"/>
            <w:u w:val="single"/>
            <w:rtl w:val="0"/>
          </w:rPr>
          <w:t xml:space="preserve">StereoCAT Simulation</w:t>
        </w:r>
      </w:hyperlink>
      <w:r w:rsidDel="00000000" w:rsidR="00000000" w:rsidRPr="00000000">
        <w:rPr>
          <w:rFonts w:ascii="Helvetica Neue" w:cs="Helvetica Neue" w:eastAsia="Helvetica Neue" w:hAnsi="Helvetica Neue"/>
          <w:sz w:val="24"/>
          <w:szCs w:val="24"/>
          <w:rtl w:val="0"/>
        </w:rPr>
        <w:t xml:space="preserve"> and have students answer the following questions.</w:t>
      </w:r>
      <w:hyperlink r:id="rId21">
        <w:r w:rsidDel="00000000" w:rsidR="00000000" w:rsidRPr="00000000">
          <w:rPr>
            <w:rFonts w:ascii="Helvetica Neue" w:cs="Helvetica Neue" w:eastAsia="Helvetica Neue" w:hAnsi="Helvetica Neue"/>
            <w:sz w:val="24"/>
            <w:szCs w:val="24"/>
            <w:rtl w:val="0"/>
          </w:rPr>
          <w:t xml:space="preserve"> </w:t>
        </w:r>
      </w:hyperlink>
      <w:r w:rsidDel="00000000" w:rsidR="00000000" w:rsidRPr="00000000">
        <w:rPr>
          <w:rtl w:val="0"/>
        </w:rPr>
      </w:r>
    </w:p>
    <w:p w:rsidR="00000000" w:rsidDel="00000000" w:rsidP="00000000" w:rsidRDefault="00000000" w:rsidRPr="00000000" w14:paraId="00000053">
      <w:pPr>
        <w:numPr>
          <w:ilvl w:val="0"/>
          <w:numId w:val="11"/>
        </w:numPr>
        <w:spacing w:after="0" w:before="24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On July 23, 2012, the Sun unleashed two massive clouds of plasma that barely missed a catastrophic encounter with Earth’s atmosphere. </w:t>
      </w:r>
    </w:p>
    <w:p w:rsidR="00000000" w:rsidDel="00000000" w:rsidP="00000000" w:rsidRDefault="00000000" w:rsidRPr="00000000" w14:paraId="00000054">
      <w:pPr>
        <w:numPr>
          <w:ilvl w:val="0"/>
          <w:numId w:val="11"/>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Determine how fast the CME is moving on July 23, 2012 using the simulator. </w:t>
      </w:r>
    </w:p>
    <w:p w:rsidR="00000000" w:rsidDel="00000000" w:rsidP="00000000" w:rsidRDefault="00000000" w:rsidRPr="00000000" w14:paraId="00000055">
      <w:pPr>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Pr>
        <w:drawing>
          <wp:inline distB="114300" distT="114300" distL="114300" distR="114300">
            <wp:extent cx="4938713" cy="2398125"/>
            <wp:effectExtent b="0" l="0" r="0" t="0"/>
            <wp:docPr descr="A screenshot from the StereoCAT Simulation website. Three solar CME simulation images are shown. &#10;" id="19" name="image4.png"/>
            <a:graphic>
              <a:graphicData uri="http://schemas.openxmlformats.org/drawingml/2006/picture">
                <pic:pic>
                  <pic:nvPicPr>
                    <pic:cNvPr descr="A screenshot from the StereoCAT Simulation website. Three solar CME simulation images are shown. &#10;" id="0" name="image4.png"/>
                    <pic:cNvPicPr preferRelativeResize="0"/>
                  </pic:nvPicPr>
                  <pic:blipFill>
                    <a:blip r:embed="rId22"/>
                    <a:srcRect b="0" l="0" r="0" t="0"/>
                    <a:stretch>
                      <a:fillRect/>
                    </a:stretch>
                  </pic:blipFill>
                  <pic:spPr>
                    <a:xfrm>
                      <a:off x="0" y="0"/>
                      <a:ext cx="4938713" cy="23981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185044" cy="2277134"/>
            <wp:effectExtent b="0" l="0" r="0" t="0"/>
            <wp:docPr descr="This image focuses on one of the solar CME simulations within the StereoCAT Simulation website. The image has white arrows pointing out 4 different parts of a CME. The arrows read Core, Horns, Cavity and Front. " id="18" name="image9.png"/>
            <a:graphic>
              <a:graphicData uri="http://schemas.openxmlformats.org/drawingml/2006/picture">
                <pic:pic>
                  <pic:nvPicPr>
                    <pic:cNvPr descr="This image focuses on one of the solar CME simulations within the StereoCAT Simulation website. The image has white arrows pointing out 4 different parts of a CME. The arrows read Core, Horns, Cavity and Front. " id="0" name="image9.png"/>
                    <pic:cNvPicPr preferRelativeResize="0"/>
                  </pic:nvPicPr>
                  <pic:blipFill>
                    <a:blip r:embed="rId23"/>
                    <a:srcRect b="0" l="0" r="0" t="0"/>
                    <a:stretch>
                      <a:fillRect/>
                    </a:stretch>
                  </pic:blipFill>
                  <pic:spPr>
                    <a:xfrm>
                      <a:off x="0" y="0"/>
                      <a:ext cx="2185044" cy="227713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Answer the following questions based on the video and simulator observed in the last section (the </w:t>
      </w:r>
      <w:hyperlink r:id="rId24">
        <w:r w:rsidDel="00000000" w:rsidR="00000000" w:rsidRPr="00000000">
          <w:rPr>
            <w:rFonts w:ascii="Helvetica Neue" w:cs="Helvetica Neue" w:eastAsia="Helvetica Neue" w:hAnsi="Helvetica Neue"/>
            <w:color w:val="1155cc"/>
            <w:sz w:val="24"/>
            <w:szCs w:val="24"/>
            <w:u w:val="single"/>
            <w:rtl w:val="0"/>
          </w:rPr>
          <w:t xml:space="preserve">StereoCAT Simulation</w:t>
        </w:r>
      </w:hyperlink>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Based on the video and simulator, where do you think the center of the Coronal Mass Ejection is?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do you think is causing the cavity in the Coronal Mass Ejection?</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List the damages that a CME would cause to Earth.</w:t>
      </w:r>
      <w:r w:rsidDel="00000000" w:rsidR="00000000" w:rsidRPr="00000000">
        <w:rPr>
          <w:rtl w:val="0"/>
        </w:rPr>
      </w:r>
    </w:p>
    <w:p w:rsidR="00000000" w:rsidDel="00000000" w:rsidP="00000000" w:rsidRDefault="00000000" w:rsidRPr="00000000" w14:paraId="0000006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68">
      <w:pPr>
        <w:ind w:left="0" w:firstLine="0"/>
        <w:rPr/>
      </w:pPr>
      <w:r w:rsidDel="00000000" w:rsidR="00000000" w:rsidRPr="00000000">
        <w:rPr>
          <w:rFonts w:ascii="Helvetica Neue" w:cs="Helvetica Neue" w:eastAsia="Helvetica Neue" w:hAnsi="Helvetica Neue"/>
          <w:sz w:val="24"/>
          <w:szCs w:val="24"/>
          <w:rtl w:val="0"/>
        </w:rPr>
        <w:t xml:space="preserve">Students will use data from the Solar &amp; Heliospheric Observatory Satellite (SOHO) mission to measure the motion of a coronal mass ejection.</w:t>
      </w:r>
      <w:hyperlink r:id="rId25">
        <w:r w:rsidDel="00000000" w:rsidR="00000000" w:rsidRPr="00000000">
          <w:rPr>
            <w:rFonts w:ascii="Helvetica Neue" w:cs="Helvetica Neue" w:eastAsia="Helvetica Neue" w:hAnsi="Helvetica Neue"/>
            <w:sz w:val="24"/>
            <w:szCs w:val="24"/>
            <w:rtl w:val="0"/>
          </w:rPr>
          <w:t xml:space="preserve"> </w:t>
        </w:r>
      </w:hyperlink>
      <w:r w:rsidDel="00000000" w:rsidR="00000000" w:rsidRPr="00000000">
        <w:rPr>
          <w:rtl w:val="0"/>
        </w:rPr>
      </w:r>
    </w:p>
    <w:p w:rsidR="00000000" w:rsidDel="00000000" w:rsidP="00000000" w:rsidRDefault="00000000" w:rsidRPr="00000000" w14:paraId="00000069">
      <w:pPr>
        <w:ind w:left="0" w:firstLine="0"/>
        <w:jc w:val="center"/>
        <w:rPr/>
      </w:pPr>
      <w:r w:rsidDel="00000000" w:rsidR="00000000" w:rsidRPr="00000000">
        <w:rPr/>
        <w:drawing>
          <wp:inline distB="114300" distT="114300" distL="114300" distR="114300">
            <wp:extent cx="4850236" cy="3348038"/>
            <wp:effectExtent b="0" l="0" r="0" t="0"/>
            <wp:docPr descr="Students will use data from the Solar &amp; Heliospheric Observatory Satellite (SOHO) mission to measure the motion of a coronal mass ejection. &#10;" id="20" name="image7.jpg"/>
            <a:graphic>
              <a:graphicData uri="http://schemas.openxmlformats.org/drawingml/2006/picture">
                <pic:pic>
                  <pic:nvPicPr>
                    <pic:cNvPr descr="Students will use data from the Solar &amp; Heliospheric Observatory Satellite (SOHO) mission to measure the motion of a coronal mass ejection. &#10;" id="0" name="image7.jpg"/>
                    <pic:cNvPicPr preferRelativeResize="0"/>
                  </pic:nvPicPr>
                  <pic:blipFill>
                    <a:blip r:embed="rId26"/>
                    <a:srcRect b="0" l="0" r="0" t="0"/>
                    <a:stretch>
                      <a:fillRect/>
                    </a:stretch>
                  </pic:blipFill>
                  <pic:spPr>
                    <a:xfrm>
                      <a:off x="0" y="0"/>
                      <a:ext cx="4850236"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ind w:left="0" w:firstLine="0"/>
        <w:jc w:val="center"/>
        <w:rPr/>
      </w:pPr>
      <w:r w:rsidDel="00000000" w:rsidR="00000000" w:rsidRPr="00000000">
        <w:rPr>
          <w:rtl w:val="0"/>
        </w:rPr>
        <w:t xml:space="preserve">English View</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jc w:val="center"/>
        <w:rPr/>
      </w:pPr>
      <w:r w:rsidDel="00000000" w:rsidR="00000000" w:rsidRPr="00000000">
        <w:rPr>
          <w:rtl w:val="0"/>
        </w:rPr>
        <w:t xml:space="preserve">Spanish view</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114300</wp:posOffset>
            </wp:positionV>
            <wp:extent cx="5126957" cy="2637425"/>
            <wp:effectExtent b="0" l="0" r="0" t="0"/>
            <wp:wrapSquare wrapText="bothSides" distB="114300" distT="114300" distL="114300" distR="114300"/>
            <wp:docPr descr="A spanish version of the Solar &amp; Heliospheric Observatory Satellite Simulator" id="22" name="image8.png"/>
            <a:graphic>
              <a:graphicData uri="http://schemas.openxmlformats.org/drawingml/2006/picture">
                <pic:pic>
                  <pic:nvPicPr>
                    <pic:cNvPr descr="A spanish version of the Solar &amp; Heliospheric Observatory Satellite Simulator" id="0" name="image8.png"/>
                    <pic:cNvPicPr preferRelativeResize="0"/>
                  </pic:nvPicPr>
                  <pic:blipFill>
                    <a:blip r:embed="rId27"/>
                    <a:srcRect b="0" l="0" r="0" t="0"/>
                    <a:stretch>
                      <a:fillRect/>
                    </a:stretch>
                  </pic:blipFill>
                  <pic:spPr>
                    <a:xfrm>
                      <a:off x="0" y="0"/>
                      <a:ext cx="5126957" cy="2637425"/>
                    </a:xfrm>
                    <a:prstGeom prst="rect"/>
                    <a:ln/>
                  </pic:spPr>
                </pic:pic>
              </a:graphicData>
            </a:graphic>
          </wp:anchor>
        </w:drawing>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the </w:t>
      </w:r>
      <w:hyperlink r:id="rId28">
        <w:r w:rsidDel="00000000" w:rsidR="00000000" w:rsidRPr="00000000">
          <w:rPr>
            <w:rFonts w:ascii="Helvetica Neue" w:cs="Helvetica Neue" w:eastAsia="Helvetica Neue" w:hAnsi="Helvetica Neue"/>
            <w:color w:val="1155cc"/>
            <w:sz w:val="24"/>
            <w:szCs w:val="24"/>
            <w:u w:val="single"/>
            <w:rtl w:val="0"/>
          </w:rPr>
          <w:t xml:space="preserve">Coronal Mass Ejections</w:t>
        </w:r>
      </w:hyperlink>
      <w:r w:rsidDel="00000000" w:rsidR="00000000" w:rsidRPr="00000000">
        <w:rPr>
          <w:rFonts w:ascii="Helvetica Neue" w:cs="Helvetica Neue" w:eastAsia="Helvetica Neue" w:hAnsi="Helvetica Neue"/>
          <w:sz w:val="24"/>
          <w:szCs w:val="24"/>
          <w:rtl w:val="0"/>
        </w:rPr>
        <w:t xml:space="preserve"> simulator (Task 2) from CESAR, an educational ESA initiative whose main objective is to engage secondary school students with astronomy: </w:t>
      </w:r>
    </w:p>
    <w:p w:rsidR="00000000" w:rsidDel="00000000" w:rsidP="00000000" w:rsidRDefault="00000000" w:rsidRPr="00000000" w14:paraId="0000006F">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0">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get to the Spanish version, go back to Task 1 and click the </w:t>
      </w:r>
      <w:r w:rsidDel="00000000" w:rsidR="00000000" w:rsidRPr="00000000">
        <w:rPr>
          <w:rFonts w:ascii="Helvetica Neue" w:cs="Helvetica Neue" w:eastAsia="Helvetica Neue" w:hAnsi="Helvetica Neue"/>
          <w:b w:val="1"/>
          <w:sz w:val="24"/>
          <w:szCs w:val="24"/>
          <w:rtl w:val="0"/>
        </w:rPr>
        <w:t xml:space="preserve">small flag at the bottom of the right side of the screen</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71">
      <w:pPr>
        <w:ind w:left="0" w:firstLine="0"/>
        <w:rPr>
          <w:rFonts w:ascii="Helvetica Neue" w:cs="Helvetica Neue" w:eastAsia="Helvetica Neue" w:hAnsi="Helvetica Neue"/>
          <w:b w:val="1"/>
          <w:sz w:val="70"/>
          <w:szCs w:val="70"/>
        </w:rPr>
      </w:pPr>
      <w:r w:rsidDel="00000000" w:rsidR="00000000" w:rsidRPr="00000000">
        <w:rPr>
          <w:rFonts w:ascii="Helvetica Neue" w:cs="Helvetica Neue" w:eastAsia="Helvetica Neue" w:hAnsi="Helvetica Neue"/>
          <w:b w:val="1"/>
          <w:sz w:val="70"/>
          <w:szCs w:val="70"/>
        </w:rPr>
        <w:drawing>
          <wp:inline distB="114300" distT="114300" distL="114300" distR="114300">
            <wp:extent cx="4682605" cy="2813583"/>
            <wp:effectExtent b="0" l="0" r="0" t="0"/>
            <wp:docPr descr="A Coronal Mass Ejections Simulator.&#10;Students will use the Coronal Mass Ejections simulator (Task 2) from CESAR, an educational ESA initiative whose main objective is to engage secondary school students with astronomy" id="23" name="image5.jpg"/>
            <a:graphic>
              <a:graphicData uri="http://schemas.openxmlformats.org/drawingml/2006/picture">
                <pic:pic>
                  <pic:nvPicPr>
                    <pic:cNvPr descr="A Coronal Mass Ejections Simulator.&#10;Students will use the Coronal Mass Ejections simulator (Task 2) from CESAR, an educational ESA initiative whose main objective is to engage secondary school students with astronomy" id="0" name="image5.jpg"/>
                    <pic:cNvPicPr preferRelativeResize="0"/>
                  </pic:nvPicPr>
                  <pic:blipFill>
                    <a:blip r:embed="rId29"/>
                    <a:srcRect b="0" l="0" r="0" t="0"/>
                    <a:stretch>
                      <a:fillRect/>
                    </a:stretch>
                  </pic:blipFill>
                  <pic:spPr>
                    <a:xfrm>
                      <a:off x="0" y="0"/>
                      <a:ext cx="4682605" cy="2813583"/>
                    </a:xfrm>
                    <a:prstGeom prst="rect"/>
                    <a:ln/>
                  </pic:spPr>
                </pic:pic>
              </a:graphicData>
            </a:graphic>
          </wp:inline>
        </w:drawing>
      </w:r>
      <w:r w:rsidDel="00000000" w:rsidR="00000000" w:rsidRPr="00000000">
        <w:rPr>
          <w:rFonts w:ascii="Helvetica Neue" w:cs="Helvetica Neue" w:eastAsia="Helvetica Neue" w:hAnsi="Helvetica Neue"/>
          <w:b w:val="1"/>
          <w:sz w:val="70"/>
          <w:szCs w:val="70"/>
        </w:rPr>
        <w:drawing>
          <wp:inline distB="114300" distT="114300" distL="114300" distR="114300">
            <wp:extent cx="604838" cy="341190"/>
            <wp:effectExtent b="0" l="0" r="0" t="0"/>
            <wp:docPr descr="Red arrow pointing to the language settings on the bottom right of the Coronal Mass Ejections Simulator" id="21" name="image12.png"/>
            <a:graphic>
              <a:graphicData uri="http://schemas.openxmlformats.org/drawingml/2006/picture">
                <pic:pic>
                  <pic:nvPicPr>
                    <pic:cNvPr descr="Red arrow pointing to the language settings on the bottom right of the Coronal Mass Ejections Simulator" id="0" name="image12.png"/>
                    <pic:cNvPicPr preferRelativeResize="0"/>
                  </pic:nvPicPr>
                  <pic:blipFill>
                    <a:blip r:embed="rId30"/>
                    <a:srcRect b="0" l="0" r="0" t="0"/>
                    <a:stretch>
                      <a:fillRect/>
                    </a:stretch>
                  </pic:blipFill>
                  <pic:spPr>
                    <a:xfrm>
                      <a:off x="0" y="0"/>
                      <a:ext cx="604838" cy="34119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73">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Based on the data obtained, the students will measure the velocity of a coronal mass ejection and the time it takes to get from the Sun to Earth.</w:t>
      </w:r>
    </w:p>
    <w:p w:rsidR="00000000" w:rsidDel="00000000" w:rsidP="00000000" w:rsidRDefault="00000000" w:rsidRPr="00000000" w14:paraId="0000007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English view:</w:t>
      </w:r>
      <w:r w:rsidDel="00000000" w:rsidR="00000000" w:rsidRPr="00000000">
        <w:rPr>
          <w:rFonts w:ascii="Calibri" w:cs="Calibri" w:eastAsia="Calibri" w:hAnsi="Calibri"/>
          <w:sz w:val="24"/>
          <w:szCs w:val="24"/>
        </w:rPr>
        <w:drawing>
          <wp:inline distB="114300" distT="114300" distL="114300" distR="114300">
            <wp:extent cx="5624243" cy="3314112"/>
            <wp:effectExtent b="0" l="0" r="0" t="0"/>
            <wp:docPr descr="Based on the data obtained, the students will measure the velocity of a coronal mass ejection and the time it takes to get from the sun to Earth. This image is a screenshot from the CME simulator page which allows students to calculate the velocity of a coronal mass ejection." id="24" name="image11.jpg"/>
            <a:graphic>
              <a:graphicData uri="http://schemas.openxmlformats.org/drawingml/2006/picture">
                <pic:pic>
                  <pic:nvPicPr>
                    <pic:cNvPr descr="Based on the data obtained, the students will measure the velocity of a coronal mass ejection and the time it takes to get from the sun to Earth. This image is a screenshot from the CME simulator page which allows students to calculate the velocity of a coronal mass ejection." id="0" name="image11.jpg"/>
                    <pic:cNvPicPr preferRelativeResize="0"/>
                  </pic:nvPicPr>
                  <pic:blipFill>
                    <a:blip r:embed="rId31"/>
                    <a:srcRect b="0" l="0" r="0" t="0"/>
                    <a:stretch>
                      <a:fillRect/>
                    </a:stretch>
                  </pic:blipFill>
                  <pic:spPr>
                    <a:xfrm>
                      <a:off x="0" y="0"/>
                      <a:ext cx="5624243" cy="331411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Spanish view:</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323932</wp:posOffset>
            </wp:positionV>
            <wp:extent cx="5669949" cy="2705018"/>
            <wp:effectExtent b="0" l="0" r="0" t="0"/>
            <wp:wrapSquare wrapText="bothSides" distB="114300" distT="114300" distL="114300" distR="114300"/>
            <wp:docPr descr="Based on the data obtained, the students will measure the velocity of a coronal mass ejection and the time it takes to get from the sun to Earth. This image is a screenshot from the CME simulator page which allows students to calculate the velocity of a coronal mass ejection." id="13" name="image6.png"/>
            <a:graphic>
              <a:graphicData uri="http://schemas.openxmlformats.org/drawingml/2006/picture">
                <pic:pic>
                  <pic:nvPicPr>
                    <pic:cNvPr descr="Based on the data obtained, the students will measure the velocity of a coronal mass ejection and the time it takes to get from the sun to Earth. This image is a screenshot from the CME simulator page which allows students to calculate the velocity of a coronal mass ejection." id="0" name="image6.png"/>
                    <pic:cNvPicPr preferRelativeResize="0"/>
                  </pic:nvPicPr>
                  <pic:blipFill>
                    <a:blip r:embed="rId32"/>
                    <a:srcRect b="0" l="0" r="2078" t="0"/>
                    <a:stretch>
                      <a:fillRect/>
                    </a:stretch>
                  </pic:blipFill>
                  <pic:spPr>
                    <a:xfrm>
                      <a:off x="0" y="0"/>
                      <a:ext cx="5669949" cy="2705018"/>
                    </a:xfrm>
                    <a:prstGeom prst="rect"/>
                    <a:ln/>
                  </pic:spPr>
                </pic:pic>
              </a:graphicData>
            </a:graphic>
          </wp:anchor>
        </w:drawing>
      </w:r>
    </w:p>
    <w:p w:rsidR="00000000" w:rsidDel="00000000" w:rsidP="00000000" w:rsidRDefault="00000000" w:rsidRPr="00000000" w14:paraId="00000077">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8">
      <w:pPr>
        <w:pStyle w:val="Heading1"/>
        <w:spacing w:line="288" w:lineRule="auto"/>
        <w:rPr/>
      </w:pPr>
      <w:bookmarkStart w:colFirst="0" w:colLast="0" w:name="_heading=h.tyjcwt" w:id="5"/>
      <w:bookmarkEnd w:id="5"/>
      <w:r w:rsidDel="00000000" w:rsidR="00000000" w:rsidRPr="00000000">
        <w:rPr>
          <w:rtl w:val="0"/>
        </w:rPr>
        <w:t xml:space="preserve">Resources</w:t>
      </w:r>
    </w:p>
    <w:p w:rsidR="00000000" w:rsidDel="00000000" w:rsidP="00000000" w:rsidRDefault="00000000" w:rsidRPr="00000000" w14:paraId="00000079">
      <w:pPr>
        <w:numPr>
          <w:ilvl w:val="0"/>
          <w:numId w:val="7"/>
        </w:numPr>
        <w:spacing w:after="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CME Analysis with StereoCAT for Space Weather.</w:t>
      </w:r>
      <w:hyperlink r:id="rId33">
        <w:r w:rsidDel="00000000" w:rsidR="00000000" w:rsidRPr="00000000">
          <w:rPr>
            <w:rFonts w:ascii="Helvetica Neue" w:cs="Helvetica Neue" w:eastAsia="Helvetica Neue" w:hAnsi="Helvetica Neue"/>
            <w:sz w:val="24"/>
            <w:szCs w:val="24"/>
            <w:rtl w:val="0"/>
          </w:rPr>
          <w:t xml:space="preserve"> </w:t>
        </w:r>
      </w:hyperlink>
      <w:hyperlink r:id="rId34">
        <w:r w:rsidDel="00000000" w:rsidR="00000000" w:rsidRPr="00000000">
          <w:rPr>
            <w:rFonts w:ascii="Helvetica Neue" w:cs="Helvetica Neue" w:eastAsia="Helvetica Neue" w:hAnsi="Helvetica Neue"/>
            <w:color w:val="1155cc"/>
            <w:sz w:val="24"/>
            <w:szCs w:val="24"/>
            <w:u w:val="single"/>
            <w:rtl w:val="0"/>
          </w:rPr>
          <w:t xml:space="preserve">https://ccmc.gsfc.nasa.gov/RoR_WWW/SWREDI/2016/StereoCAT_limitations_MLeilaMays_BThompson.pdf</w:t>
        </w:r>
      </w:hyperlink>
      <w:r w:rsidDel="00000000" w:rsidR="00000000" w:rsidRPr="00000000">
        <w:rPr>
          <w:rtl w:val="0"/>
        </w:rPr>
      </w:r>
    </w:p>
    <w:p w:rsidR="00000000" w:rsidDel="00000000" w:rsidP="00000000" w:rsidRDefault="00000000" w:rsidRPr="00000000" w14:paraId="0000007A">
      <w:pPr>
        <w:numPr>
          <w:ilvl w:val="0"/>
          <w:numId w:val="7"/>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StereoCat:</w:t>
      </w:r>
      <w:hyperlink r:id="rId35">
        <w:r w:rsidDel="00000000" w:rsidR="00000000" w:rsidRPr="00000000">
          <w:rPr>
            <w:rFonts w:ascii="Helvetica Neue" w:cs="Helvetica Neue" w:eastAsia="Helvetica Neue" w:hAnsi="Helvetica Neue"/>
            <w:sz w:val="24"/>
            <w:szCs w:val="24"/>
            <w:rtl w:val="0"/>
          </w:rPr>
          <w:t xml:space="preserve"> </w:t>
        </w:r>
      </w:hyperlink>
      <w:hyperlink r:id="rId36">
        <w:r w:rsidDel="00000000" w:rsidR="00000000" w:rsidRPr="00000000">
          <w:rPr>
            <w:rFonts w:ascii="Helvetica Neue" w:cs="Helvetica Neue" w:eastAsia="Helvetica Neue" w:hAnsi="Helvetica Neue"/>
            <w:color w:val="1155cc"/>
            <w:sz w:val="24"/>
            <w:szCs w:val="24"/>
            <w:u w:val="single"/>
            <w:rtl w:val="0"/>
          </w:rPr>
          <w:t xml:space="preserve">https://ccmc.gsfc.nasa.gov/analysis/stereo/</w:t>
        </w:r>
      </w:hyperlink>
      <w:r w:rsidDel="00000000" w:rsidR="00000000" w:rsidRPr="00000000">
        <w:rPr>
          <w:rtl w:val="0"/>
        </w:rPr>
      </w:r>
    </w:p>
    <w:p w:rsidR="00000000" w:rsidDel="00000000" w:rsidP="00000000" w:rsidRDefault="00000000" w:rsidRPr="00000000" w14:paraId="0000007B">
      <w:pPr>
        <w:numPr>
          <w:ilvl w:val="0"/>
          <w:numId w:val="7"/>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CESAR Interactive. Coronal mass ejections v1.0. Step 2. </w:t>
      </w:r>
      <w:hyperlink r:id="rId37">
        <w:r w:rsidDel="00000000" w:rsidR="00000000" w:rsidRPr="00000000">
          <w:rPr>
            <w:rFonts w:ascii="Helvetica Neue" w:cs="Helvetica Neue" w:eastAsia="Helvetica Neue" w:hAnsi="Helvetica Neue"/>
            <w:color w:val="1155cc"/>
            <w:sz w:val="24"/>
            <w:szCs w:val="24"/>
            <w:u w:val="single"/>
            <w:rtl w:val="0"/>
          </w:rPr>
          <w:t xml:space="preserve">https://cesar.esa.int/tools/15.coronal_mass_ejections/index.php?Step=2&amp;amp;Set=1</w:t>
        </w:r>
      </w:hyperlink>
      <w:r w:rsidDel="00000000" w:rsidR="00000000" w:rsidRPr="00000000">
        <w:rPr>
          <w:rtl w:val="0"/>
        </w:rPr>
      </w:r>
    </w:p>
    <w:p w:rsidR="00000000" w:rsidDel="00000000" w:rsidP="00000000" w:rsidRDefault="00000000" w:rsidRPr="00000000" w14:paraId="0000007C">
      <w:pPr>
        <w:pStyle w:val="Heading1"/>
        <w:spacing w:line="288" w:lineRule="auto"/>
        <w:rPr/>
      </w:pPr>
      <w:bookmarkStart w:colFirst="0" w:colLast="0" w:name="_heading=h.3dy6vkm" w:id="6"/>
      <w:bookmarkEnd w:id="6"/>
      <w:r w:rsidDel="00000000" w:rsidR="00000000" w:rsidRPr="00000000">
        <w:rPr>
          <w:rtl w:val="0"/>
        </w:rPr>
        <w:t xml:space="preserve">Handouts</w:t>
      </w:r>
    </w:p>
    <w:p w:rsidR="00000000" w:rsidDel="00000000" w:rsidP="00000000" w:rsidRDefault="00000000" w:rsidRPr="00000000" w14:paraId="0000007D">
      <w:pPr>
        <w:spacing w:line="288" w:lineRule="auto"/>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The data tables may be printed out from the interactive: CESAR Interactive. Coronal mass ejections v1.0. Step 2. </w:t>
      </w:r>
      <w:hyperlink r:id="rId38">
        <w:r w:rsidDel="00000000" w:rsidR="00000000" w:rsidRPr="00000000">
          <w:rPr>
            <w:rFonts w:ascii="Helvetica Neue" w:cs="Helvetica Neue" w:eastAsia="Helvetica Neue" w:hAnsi="Helvetica Neue"/>
            <w:color w:val="1155cc"/>
            <w:sz w:val="24"/>
            <w:szCs w:val="24"/>
            <w:u w:val="single"/>
            <w:rtl w:val="0"/>
          </w:rPr>
          <w:t xml:space="preserve">https://cesar.esa.int/tools/15.coronal_mass_ejections/index.php?Step=2&amp;amp;Set=1</w:t>
        </w:r>
      </w:hyperlink>
      <w:r w:rsidDel="00000000" w:rsidR="00000000" w:rsidRPr="00000000">
        <w:rPr>
          <w:rtl w:val="0"/>
        </w:rPr>
      </w:r>
    </w:p>
    <w:p w:rsidR="00000000" w:rsidDel="00000000" w:rsidP="00000000" w:rsidRDefault="00000000" w:rsidRPr="00000000" w14:paraId="0000007E">
      <w:pPr>
        <w:spacing w:line="288" w:lineRule="auto"/>
        <w:rPr>
          <w:rFonts w:ascii="Helvetica Neue" w:cs="Helvetica Neue" w:eastAsia="Helvetica Neue" w:hAnsi="Helvetica Neue"/>
          <w:sz w:val="32"/>
          <w:szCs w:val="32"/>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F">
      <w:pPr>
        <w:spacing w:line="397.2"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866775</wp:posOffset>
            </wp:positionV>
            <wp:extent cx="7091680" cy="1676400"/>
            <wp:effectExtent b="0" l="0" r="0" t="0"/>
            <wp:wrapNone/>
            <wp:docPr id="14"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4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82">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83">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084">
    <w:pPr>
      <w:widowControl w:val="0"/>
      <w:spacing w:after="120" w:lineRule="auto"/>
      <w:ind w:right="360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86">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NP-2023-6-087-GSFC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ccmc.gsfc.nasa.gov/analysis/stereo/" TargetMode="External"/><Relationship Id="rId22" Type="http://schemas.openxmlformats.org/officeDocument/2006/relationships/image" Target="media/image4.png"/><Relationship Id="rId21" Type="http://schemas.openxmlformats.org/officeDocument/2006/relationships/hyperlink" Target="https://ccmc.gsfc.nasa.gov/analysis/stereo/" TargetMode="External"/><Relationship Id="rId24" Type="http://schemas.openxmlformats.org/officeDocument/2006/relationships/hyperlink" Target="https://ccmc.gsfc.nasa.gov/analysis/stereo/"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image" Target="media/image7.jpg"/><Relationship Id="rId25" Type="http://schemas.openxmlformats.org/officeDocument/2006/relationships/hyperlink" Target="https://cesar.esa.int/tools/15.coronal_mass_ejections/index.php?Step=2&amp;Set=1" TargetMode="External"/><Relationship Id="rId28" Type="http://schemas.openxmlformats.org/officeDocument/2006/relationships/hyperlink" Target="https://cesar.esa.int/tools/15.coronal_mass_ejections/index.php?Step=2&amp;Set=1"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1.jpg"/><Relationship Id="rId30" Type="http://schemas.openxmlformats.org/officeDocument/2006/relationships/image" Target="media/image12.png"/><Relationship Id="rId11" Type="http://schemas.openxmlformats.org/officeDocument/2006/relationships/hyperlink" Target="https://cesar.esa.int/tools/15.coronal_mass_ejections/index.php?Step=2&amp;Set=1" TargetMode="External"/><Relationship Id="rId33" Type="http://schemas.openxmlformats.org/officeDocument/2006/relationships/hyperlink" Target="https://ccmc.gsfc.nasa.gov/RoR_WWW/SWREDI/2016/StereoCAT_limitations_MLeilaMays_BThompson.pdf" TargetMode="External"/><Relationship Id="rId10" Type="http://schemas.openxmlformats.org/officeDocument/2006/relationships/image" Target="media/image10.png"/><Relationship Id="rId32" Type="http://schemas.openxmlformats.org/officeDocument/2006/relationships/image" Target="media/image6.png"/><Relationship Id="rId13" Type="http://schemas.openxmlformats.org/officeDocument/2006/relationships/hyperlink" Target="https://soho.nascom.nasa.gov/classroom/cme_activity.html" TargetMode="External"/><Relationship Id="rId35" Type="http://schemas.openxmlformats.org/officeDocument/2006/relationships/hyperlink" Target="https://ccmc.gsfc.nasa.gov/analysis/stereo/" TargetMode="External"/><Relationship Id="rId12" Type="http://schemas.openxmlformats.org/officeDocument/2006/relationships/hyperlink" Target="https://soho.nascom.nasa.gov/classroom/cme_activity.html" TargetMode="External"/><Relationship Id="rId34" Type="http://schemas.openxmlformats.org/officeDocument/2006/relationships/hyperlink" Target="https://ccmc.gsfc.nasa.gov/RoR_WWW/SWREDI/2016/StereoCAT_limitations_MLeilaMays_BThompson.pdf" TargetMode="External"/><Relationship Id="rId15" Type="http://schemas.openxmlformats.org/officeDocument/2006/relationships/hyperlink" Target="https://cesar.esa.int/tools/15.coronal_mass_ejections/index.php?Step=2&amp;Set=1" TargetMode="External"/><Relationship Id="rId37" Type="http://schemas.openxmlformats.org/officeDocument/2006/relationships/hyperlink" Target="https://cesar.esa.int/tools/15.coronal_mass_ejections/index.php?Step=2&amp;amp;Set=1" TargetMode="External"/><Relationship Id="rId14" Type="http://schemas.openxmlformats.org/officeDocument/2006/relationships/hyperlink" Target="https://www.sciencebuddies.org/science-fair-projects/project-ideas/Astro_p020/astronomy/measure-the-motion-of-a-coronal-mass-ejection" TargetMode="External"/><Relationship Id="rId36" Type="http://schemas.openxmlformats.org/officeDocument/2006/relationships/hyperlink" Target="https://ccmc.gsfc.nasa.gov/analysis/stereo/" TargetMode="External"/><Relationship Id="rId17" Type="http://schemas.openxmlformats.org/officeDocument/2006/relationships/hyperlink" Target="https://ccmc.gsfc.nasa.gov/analysis/stereo/" TargetMode="External"/><Relationship Id="rId39" Type="http://schemas.openxmlformats.org/officeDocument/2006/relationships/image" Target="media/image3.png"/><Relationship Id="rId16" Type="http://schemas.openxmlformats.org/officeDocument/2006/relationships/hyperlink" Target="https://cesar.esa.int/tools/15.coronal_mass_ejections/index.php?Step=2&amp;Set=1" TargetMode="External"/><Relationship Id="rId38" Type="http://schemas.openxmlformats.org/officeDocument/2006/relationships/hyperlink" Target="https://cesar.esa.int/tools/15.coronal_mass_ejections/index.php?Step=2&amp;amp;Set=1" TargetMode="External"/><Relationship Id="rId19" Type="http://schemas.openxmlformats.org/officeDocument/2006/relationships/hyperlink" Target="https://www.youtube.com/watch?v=oHHSSJDJ4oo" TargetMode="External"/><Relationship Id="rId18" Type="http://schemas.openxmlformats.org/officeDocument/2006/relationships/hyperlink" Target="https://www.youtube.com/watch?v=oHHSSJDJ4o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LdigPnJKtt8QPFuabnVt3/XHA==">CgMxLjAyCGguZ2pkZ3hzMgloLjMwajB6bGwyCWguMWZvYjl0ZTIJaC4zem55c2g3MgloLjJldDkycDAyCGgudHlqY3d0MgloLjNkeTZ2a204AHIhMXMtMGw5RUpDWWNORHllbVVZcFlJS2UycUxZYWRNcWdr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