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first"/>
          <w:footerReference r:id="rId8" w:type="default"/>
          <w:footerReference r:id="rId9" w:type="first"/>
          <w:pgSz w:h="15840" w:w="12240" w:orient="portrait"/>
          <w:pgMar w:bottom="1440" w:top="1440" w:left="1440" w:right="1440" w:header="720" w:footer="720"/>
          <w:pgNumType w:start="1"/>
          <w:titlePg w:val="1"/>
        </w:sectPr>
      </w:pPr>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p w:rsidR="00000000" w:rsidDel="00000000" w:rsidP="00000000" w:rsidRDefault="00000000" w:rsidRPr="00000000" w14:paraId="00000002">
      <w:pPr>
        <w:pStyle w:val="Title"/>
        <w:spacing w:line="288" w:lineRule="auto"/>
        <w:rPr/>
      </w:pPr>
      <w:bookmarkStart w:colFirst="0" w:colLast="0" w:name="_heading=h.gjdgxs" w:id="0"/>
      <w:bookmarkEnd w:id="0"/>
      <w:r w:rsidDel="00000000" w:rsidR="00000000" w:rsidRPr="00000000">
        <w:rPr>
          <w:rtl w:val="0"/>
        </w:rPr>
        <w:t xml:space="preserve">Sun-Earth Interactions</w:t>
      </w:r>
    </w:p>
    <w:p w:rsidR="00000000" w:rsidDel="00000000" w:rsidP="00000000" w:rsidRDefault="00000000" w:rsidRPr="00000000" w14:paraId="00000003">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By Wendy Esch</w:t>
      </w:r>
    </w:p>
    <w:p w:rsidR="00000000" w:rsidDel="00000000" w:rsidP="00000000" w:rsidRDefault="00000000" w:rsidRPr="00000000" w14:paraId="00000004">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Table of Contents</w:t>
      </w:r>
    </w:p>
    <w:p w:rsidR="00000000" w:rsidDel="00000000" w:rsidP="00000000" w:rsidRDefault="00000000" w:rsidRPr="00000000" w14:paraId="00000006">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Lesson Overview and Objectives                                     </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w:cs="Helvetica Neue" w:eastAsia="Helvetica Neue" w:hAnsi="Helvetica Neue"/>
          <w:sz w:val="24"/>
          <w:szCs w:val="24"/>
          <w:rtl w:val="0"/>
        </w:rPr>
        <w:t xml:space="preserve">         2</w:t>
      </w:r>
    </w:p>
    <w:p w:rsidR="00000000" w:rsidDel="00000000" w:rsidP="00000000" w:rsidRDefault="00000000" w:rsidRPr="00000000" w14:paraId="00000007">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Materials                                                                           </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sz w:val="24"/>
          <w:szCs w:val="24"/>
          <w:rtl w:val="0"/>
        </w:rPr>
        <w:t xml:space="preserve">         4</w:t>
      </w:r>
    </w:p>
    <w:p w:rsidR="00000000" w:rsidDel="00000000" w:rsidP="00000000" w:rsidRDefault="00000000" w:rsidRPr="00000000" w14:paraId="00000008">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5E Steps                                                                                     5</w:t>
      </w:r>
    </w:p>
    <w:p w:rsidR="00000000" w:rsidDel="00000000" w:rsidP="00000000" w:rsidRDefault="00000000" w:rsidRPr="00000000" w14:paraId="00000009">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Resources                                                                         </w:t>
      </w:r>
      <w:r w:rsidDel="00000000" w:rsidR="00000000" w:rsidRPr="00000000">
        <w:rPr>
          <w:rFonts w:ascii="Helvetica Neue" w:cs="Helvetica Neue" w:eastAsia="Helvetica Neue" w:hAnsi="Helvetica Neue"/>
          <w:sz w:val="14"/>
          <w:szCs w:val="14"/>
          <w:rtl w:val="0"/>
        </w:rPr>
        <w:t xml:space="preserve"> </w:t>
      </w:r>
      <w:r w:rsidDel="00000000" w:rsidR="00000000" w:rsidRPr="00000000">
        <w:rPr>
          <w:rFonts w:ascii="Helvetica Neue" w:cs="Helvetica Neue" w:eastAsia="Helvetica Neue" w:hAnsi="Helvetica Neue"/>
          <w:sz w:val="24"/>
          <w:szCs w:val="24"/>
          <w:rtl w:val="0"/>
        </w:rPr>
        <w:t xml:space="preserve">         8</w:t>
      </w:r>
    </w:p>
    <w:p w:rsidR="00000000" w:rsidDel="00000000" w:rsidP="00000000" w:rsidRDefault="00000000" w:rsidRPr="00000000" w14:paraId="0000000A">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Handouts                                                                                    9</w:t>
      </w:r>
    </w:p>
    <w:p w:rsidR="00000000" w:rsidDel="00000000" w:rsidP="00000000" w:rsidRDefault="00000000" w:rsidRPr="00000000" w14:paraId="0000000B">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0C">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0D">
      <w:pPr>
        <w:pStyle w:val="Heading1"/>
        <w:spacing w:line="288" w:lineRule="auto"/>
        <w:rPr/>
      </w:pPr>
      <w:bookmarkStart w:colFirst="0" w:colLast="0" w:name="_heading=h.30j0zll" w:id="1"/>
      <w:bookmarkEnd w:id="1"/>
      <w:r w:rsidDel="00000000" w:rsidR="00000000" w:rsidRPr="00000000">
        <w:rPr>
          <w:rtl w:val="0"/>
        </w:rPr>
        <w:t xml:space="preserve">Lesson Overview </w:t>
      </w:r>
    </w:p>
    <w:p w:rsidR="00000000" w:rsidDel="00000000" w:rsidP="00000000" w:rsidRDefault="00000000" w:rsidRPr="00000000" w14:paraId="0000000E">
      <w:pPr>
        <w:spacing w:line="288" w:lineRule="auto"/>
        <w:rPr/>
      </w:pPr>
      <w:r w:rsidDel="00000000" w:rsidR="00000000" w:rsidRPr="00000000">
        <w:rPr>
          <w:rFonts w:ascii="Helvetica Neue" w:cs="Helvetica Neue" w:eastAsia="Helvetica Neue" w:hAnsi="Helvetica Neue"/>
          <w:sz w:val="24"/>
          <w:szCs w:val="24"/>
          <w:rtl w:val="0"/>
        </w:rPr>
        <w:t xml:space="preserve">Level:  MS and HS </w:t>
        <w:tab/>
        <w:tab/>
        <w:t xml:space="preserve">Time: Two 88-minute class periods</w:t>
      </w:r>
      <w:r w:rsidDel="00000000" w:rsidR="00000000" w:rsidRPr="00000000">
        <w:rPr>
          <w:rtl w:val="0"/>
        </w:rPr>
      </w:r>
    </w:p>
    <w:p w:rsidR="00000000" w:rsidDel="00000000" w:rsidP="00000000" w:rsidRDefault="00000000" w:rsidRPr="00000000" w14:paraId="0000000F">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gather data and research possible answers to the cause of a series of events. The unusual events are written on a calendar. Discussion and research will lead them to the fact that the Sun was the culprit. Then, students will research how the Sun looks the day the lab is done on various websites (SDO, Spaceweather.com) and then they will use eclipse glasses to go outside and view the Sun. A “Sunspotter solar telescope” can also be used to look at the Sun. </w:t>
      </w:r>
    </w:p>
    <w:p w:rsidR="00000000" w:rsidDel="00000000" w:rsidP="00000000" w:rsidRDefault="00000000" w:rsidRPr="00000000" w14:paraId="00000010">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1">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Back in the classroom, students will brainstorm a list of phenomena and events which occur before, during, and after a geomagnetic storm. Students will be reintroduced to what a star is and how its behavior can lead to consequences here on Earth other than light and heat. Students will read, develop questions, and answer them on a current news article about Solar Cycle 25.  </w:t>
      </w:r>
    </w:p>
    <w:p w:rsidR="00000000" w:rsidDel="00000000" w:rsidP="00000000" w:rsidRDefault="00000000" w:rsidRPr="00000000" w14:paraId="00000012">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3">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w:t>
      </w:r>
    </w:p>
    <w:p w:rsidR="00000000" w:rsidDel="00000000" w:rsidP="00000000" w:rsidRDefault="00000000" w:rsidRPr="00000000" w14:paraId="00000014">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Heliophysics is the science of understanding the Sun and its interactions with Earth and the solar system, including space weather. Space weather is defined as the transfer of energy and particles from the Sun into the rest of the solar system in the form of solar wind, CMEs, and solar flares, among other phenomena. </w:t>
      </w:r>
    </w:p>
    <w:p w:rsidR="00000000" w:rsidDel="00000000" w:rsidP="00000000" w:rsidRDefault="00000000" w:rsidRPr="00000000" w14:paraId="00000015">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6">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Three heliophysics questions teachers should be able to answer. Use the NASA resource to find out the answers.</w:t>
      </w:r>
    </w:p>
    <w:p w:rsidR="00000000" w:rsidDel="00000000" w:rsidP="00000000" w:rsidRDefault="00000000" w:rsidRPr="00000000" w14:paraId="00000017">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causes the Sun to vary?</w:t>
      </w:r>
    </w:p>
    <w:p w:rsidR="00000000" w:rsidDel="00000000" w:rsidP="00000000" w:rsidRDefault="00000000" w:rsidRPr="00000000" w14:paraId="00000018">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How do Earth, the planets, and the heliosphere respond? </w:t>
      </w:r>
    </w:p>
    <w:p w:rsidR="00000000" w:rsidDel="00000000" w:rsidP="00000000" w:rsidRDefault="00000000" w:rsidRPr="00000000" w14:paraId="00000019">
      <w:pPr>
        <w:numPr>
          <w:ilvl w:val="0"/>
          <w:numId w:val="1"/>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are the impacts for humanity?</w:t>
      </w:r>
    </w:p>
    <w:p w:rsidR="00000000" w:rsidDel="00000000" w:rsidP="00000000" w:rsidRDefault="00000000" w:rsidRPr="00000000" w14:paraId="0000001A">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1B">
      <w:pPr>
        <w:spacing w:line="276" w:lineRule="auto"/>
        <w:rPr>
          <w:rFonts w:ascii="Helvetica Neue" w:cs="Helvetica Neue" w:eastAsia="Helvetica Neue" w:hAnsi="Helvetica Neue"/>
          <w:color w:val="134f5c"/>
          <w:sz w:val="24"/>
          <w:szCs w:val="24"/>
        </w:rPr>
      </w:pPr>
      <w:r w:rsidDel="00000000" w:rsidR="00000000" w:rsidRPr="00000000">
        <w:rPr>
          <w:rFonts w:ascii="Helvetica Neue" w:cs="Helvetica Neue" w:eastAsia="Helvetica Neue" w:hAnsi="Helvetica Neue"/>
          <w:sz w:val="24"/>
          <w:szCs w:val="24"/>
          <w:rtl w:val="0"/>
        </w:rPr>
        <w:t xml:space="preserve">Teacher resource: NASA: The Sun-Earth Connection: </w:t>
      </w:r>
      <w:hyperlink r:id="rId10">
        <w:r w:rsidDel="00000000" w:rsidR="00000000" w:rsidRPr="00000000">
          <w:rPr>
            <w:rFonts w:ascii="Helvetica Neue" w:cs="Helvetica Neue" w:eastAsia="Helvetica Neue" w:hAnsi="Helvetica Neue"/>
            <w:color w:val="1155cc"/>
            <w:sz w:val="24"/>
            <w:szCs w:val="24"/>
            <w:u w:val="single"/>
            <w:rtl w:val="0"/>
          </w:rPr>
          <w:t xml:space="preserve">https://science.nasa.gov/heliophysics/</w:t>
        </w:r>
      </w:hyperlink>
      <w:r w:rsidDel="00000000" w:rsidR="00000000" w:rsidRPr="00000000">
        <w:rPr>
          <w:rtl w:val="0"/>
        </w:rPr>
      </w:r>
    </w:p>
    <w:p w:rsidR="00000000" w:rsidDel="00000000" w:rsidP="00000000" w:rsidRDefault="00000000" w:rsidRPr="00000000" w14:paraId="0000001C">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D">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 </w:t>
      </w:r>
    </w:p>
    <w:p w:rsidR="00000000" w:rsidDel="00000000" w:rsidP="00000000" w:rsidRDefault="00000000" w:rsidRPr="00000000" w14:paraId="0000001E">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To understand the cause of aurora and other geomagnetic phenomena.</w:t>
      </w:r>
      <w:r w:rsidDel="00000000" w:rsidR="00000000" w:rsidRPr="00000000">
        <w:rPr>
          <w:rtl w:val="0"/>
        </w:rPr>
      </w:r>
    </w:p>
    <w:p w:rsidR="00000000" w:rsidDel="00000000" w:rsidP="00000000" w:rsidRDefault="00000000" w:rsidRPr="00000000" w14:paraId="0000001F">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20">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Objectives </w:t>
      </w:r>
    </w:p>
    <w:p w:rsidR="00000000" w:rsidDel="00000000" w:rsidP="00000000" w:rsidRDefault="00000000" w:rsidRPr="00000000" w14:paraId="00000021">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gather data, research possible solutions, and design a solution to the problem. Students will also read for information.</w:t>
      </w:r>
    </w:p>
    <w:p w:rsidR="00000000" w:rsidDel="00000000" w:rsidP="00000000" w:rsidRDefault="00000000" w:rsidRPr="00000000" w14:paraId="0000002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23">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 </w:t>
      </w:r>
    </w:p>
    <w:p w:rsidR="00000000" w:rsidDel="00000000" w:rsidP="00000000" w:rsidRDefault="00000000" w:rsidRPr="00000000" w14:paraId="00000024">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are the impacts of the Sun on humanity? Big Idea: The Sun is active and can impact technology on Earth via space weather.</w:t>
      </w:r>
    </w:p>
    <w:p w:rsidR="00000000" w:rsidDel="00000000" w:rsidP="00000000" w:rsidRDefault="00000000" w:rsidRPr="00000000" w14:paraId="00000025">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How do the Earth, the solar system, and heliosphere respond to changes on the Sun? Big Idea: The Sun defines the space around it, which is different from interstellar space.</w:t>
      </w:r>
    </w:p>
    <w:p w:rsidR="00000000" w:rsidDel="00000000" w:rsidP="00000000" w:rsidRDefault="00000000" w:rsidRPr="00000000" w14:paraId="00000026">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causes the Sun to vary? Big Idea: Energy from the Sun is created in the core and travels outward through the Sun and into the heliosphere.</w:t>
      </w:r>
    </w:p>
    <w:p w:rsidR="00000000" w:rsidDel="00000000" w:rsidP="00000000" w:rsidRDefault="00000000" w:rsidRPr="00000000" w14:paraId="00000027">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8">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29">
      <w:pPr>
        <w:spacing w:line="276" w:lineRule="auto"/>
        <w:ind w:left="0" w:firstLine="0"/>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sz w:val="24"/>
          <w:szCs w:val="24"/>
          <w:rtl w:val="0"/>
        </w:rPr>
        <w:t xml:space="preserve">HS-ESS1-1: Earth’s Place in the Universe: </w:t>
      </w:r>
      <w:r w:rsidDel="00000000" w:rsidR="00000000" w:rsidRPr="00000000">
        <w:rPr>
          <w:rFonts w:ascii="Helvetica Neue" w:cs="Helvetica Neue" w:eastAsia="Helvetica Neue" w:hAnsi="Helvetica Neue"/>
          <w:sz w:val="24"/>
          <w:szCs w:val="24"/>
          <w:highlight w:val="white"/>
          <w:rtl w:val="0"/>
        </w:rPr>
        <w:t xml:space="preserve">Develop a model based on evidence to illustrate the life span of the Sun and the role of nuclear fusion in the Sun’s core to release energy that eventually reaches Earth in the form of radiation.</w:t>
      </w:r>
    </w:p>
    <w:p w:rsidR="00000000" w:rsidDel="00000000" w:rsidP="00000000" w:rsidRDefault="00000000" w:rsidRPr="00000000" w14:paraId="0000002A">
      <w:pPr>
        <w:spacing w:line="276" w:lineRule="auto"/>
        <w:ind w:left="0" w:firstLine="0"/>
        <w:rPr>
          <w:rFonts w:ascii="Times New Roman" w:cs="Times New Roman" w:eastAsia="Times New Roman" w:hAnsi="Times New Roman"/>
          <w:color w:val="134f5c"/>
          <w:sz w:val="24"/>
          <w:szCs w:val="24"/>
        </w:rPr>
      </w:pPr>
      <w:r w:rsidDel="00000000" w:rsidR="00000000" w:rsidRPr="00000000">
        <w:rPr>
          <w:rtl w:val="0"/>
        </w:rPr>
      </w:r>
    </w:p>
    <w:p w:rsidR="00000000" w:rsidDel="00000000" w:rsidP="00000000" w:rsidRDefault="00000000" w:rsidRPr="00000000" w14:paraId="0000002B">
      <w:pPr>
        <w:spacing w:line="288" w:lineRule="auto"/>
        <w:rPr>
          <w:rFonts w:ascii="Times New Roman" w:cs="Times New Roman" w:eastAsia="Times New Roman" w:hAnsi="Times New Roman"/>
          <w:color w:val="134f5c"/>
          <w:sz w:val="24"/>
          <w:szCs w:val="24"/>
        </w:rPr>
      </w:pPr>
      <w:r w:rsidDel="00000000" w:rsidR="00000000" w:rsidRPr="00000000">
        <w:rPr>
          <w:rFonts w:ascii="Helvetica Neue" w:cs="Helvetica Neue" w:eastAsia="Helvetica Neue" w:hAnsi="Helvetica Neue"/>
          <w:b w:val="1"/>
          <w:sz w:val="24"/>
          <w:szCs w:val="24"/>
          <w:rtl w:val="0"/>
        </w:rPr>
        <w:t xml:space="preserve">Common Core Standards for Mathematical Practice</w:t>
      </w:r>
      <w:r w:rsidDel="00000000" w:rsidR="00000000" w:rsidRPr="00000000">
        <w:rPr>
          <w:rtl w:val="0"/>
        </w:rPr>
      </w:r>
    </w:p>
    <w:p w:rsidR="00000000" w:rsidDel="00000000" w:rsidP="00000000" w:rsidRDefault="00000000" w:rsidRPr="00000000" w14:paraId="0000002C">
      <w:pPr>
        <w:numPr>
          <w:ilvl w:val="0"/>
          <w:numId w:val="8"/>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CCSS.MATH.PRACTICE.MP1: </w:t>
      </w:r>
      <w:r w:rsidDel="00000000" w:rsidR="00000000" w:rsidRPr="00000000">
        <w:rPr>
          <w:rFonts w:ascii="Helvetica Neue" w:cs="Helvetica Neue" w:eastAsia="Helvetica Neue" w:hAnsi="Helvetica Neue"/>
          <w:sz w:val="24"/>
          <w:szCs w:val="24"/>
          <w:highlight w:val="white"/>
          <w:rtl w:val="0"/>
        </w:rPr>
        <w:t xml:space="preserve">Make sense of problems and persevere in solving them. </w:t>
      </w:r>
      <w:r w:rsidDel="00000000" w:rsidR="00000000" w:rsidRPr="00000000">
        <w:rPr>
          <w:rtl w:val="0"/>
        </w:rPr>
      </w:r>
    </w:p>
    <w:p w:rsidR="00000000" w:rsidDel="00000000" w:rsidP="00000000" w:rsidRDefault="00000000" w:rsidRPr="00000000" w14:paraId="0000002D">
      <w:pPr>
        <w:numPr>
          <w:ilvl w:val="0"/>
          <w:numId w:val="8"/>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CCSS.MATH.PRACTICE.MP3: </w:t>
      </w:r>
      <w:r w:rsidDel="00000000" w:rsidR="00000000" w:rsidRPr="00000000">
        <w:rPr>
          <w:rFonts w:ascii="Helvetica Neue" w:cs="Helvetica Neue" w:eastAsia="Helvetica Neue" w:hAnsi="Helvetica Neue"/>
          <w:sz w:val="24"/>
          <w:szCs w:val="24"/>
          <w:highlight w:val="white"/>
          <w:rtl w:val="0"/>
        </w:rPr>
        <w:t xml:space="preserve">Construct viable arguments and critique the reasoning of others.</w:t>
      </w:r>
      <w:r w:rsidDel="00000000" w:rsidR="00000000" w:rsidRPr="00000000">
        <w:rPr>
          <w:rtl w:val="0"/>
        </w:rPr>
      </w:r>
    </w:p>
    <w:p w:rsidR="00000000" w:rsidDel="00000000" w:rsidP="00000000" w:rsidRDefault="00000000" w:rsidRPr="00000000" w14:paraId="0000002E">
      <w:pPr>
        <w:numPr>
          <w:ilvl w:val="0"/>
          <w:numId w:val="8"/>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CCSS.MATH.PRACTICE.MP8: </w:t>
      </w:r>
      <w:r w:rsidDel="00000000" w:rsidR="00000000" w:rsidRPr="00000000">
        <w:rPr>
          <w:rFonts w:ascii="Helvetica Neue" w:cs="Helvetica Neue" w:eastAsia="Helvetica Neue" w:hAnsi="Helvetica Neue"/>
          <w:sz w:val="24"/>
          <w:szCs w:val="24"/>
          <w:highlight w:val="white"/>
          <w:rtl w:val="0"/>
        </w:rPr>
        <w:t xml:space="preserve">Look for and express regularity in repeated reasoning.</w:t>
      </w:r>
      <w:r w:rsidDel="00000000" w:rsidR="00000000" w:rsidRPr="00000000">
        <w:rPr>
          <w:rtl w:val="0"/>
        </w:rPr>
      </w:r>
    </w:p>
    <w:p w:rsidR="00000000" w:rsidDel="00000000" w:rsidP="00000000" w:rsidRDefault="00000000" w:rsidRPr="00000000" w14:paraId="0000002F">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0">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Targeted STEM Skills</w:t>
      </w:r>
    </w:p>
    <w:p w:rsidR="00000000" w:rsidDel="00000000" w:rsidP="00000000" w:rsidRDefault="00000000" w:rsidRPr="00000000" w14:paraId="00000031">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Analyzing and interpreting data (MS) </w:t>
      </w:r>
    </w:p>
    <w:p w:rsidR="00000000" w:rsidDel="00000000" w:rsidP="00000000" w:rsidRDefault="00000000" w:rsidRPr="00000000" w14:paraId="00000032">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Constructing explanations (MS)</w:t>
      </w:r>
    </w:p>
    <w:p w:rsidR="00000000" w:rsidDel="00000000" w:rsidP="00000000" w:rsidRDefault="00000000" w:rsidRPr="00000000" w14:paraId="00000033">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Asking questions and defining problems (MS, HS)</w:t>
      </w:r>
    </w:p>
    <w:p w:rsidR="00000000" w:rsidDel="00000000" w:rsidP="00000000" w:rsidRDefault="00000000" w:rsidRPr="00000000" w14:paraId="00000034">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Conducting investigations (MS, HS)</w:t>
      </w:r>
    </w:p>
    <w:p w:rsidR="00000000" w:rsidDel="00000000" w:rsidP="00000000" w:rsidRDefault="00000000" w:rsidRPr="00000000" w14:paraId="00000035">
      <w:pPr>
        <w:numPr>
          <w:ilvl w:val="0"/>
          <w:numId w:val="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Engaging in argument from evidence (HS)</w:t>
      </w:r>
    </w:p>
    <w:p w:rsidR="00000000" w:rsidDel="00000000" w:rsidP="00000000" w:rsidRDefault="00000000" w:rsidRPr="00000000" w14:paraId="00000036">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7">
      <w:pPr>
        <w:pStyle w:val="Heading1"/>
        <w:spacing w:line="288" w:lineRule="auto"/>
        <w:rPr/>
      </w:pPr>
      <w:bookmarkStart w:colFirst="0" w:colLast="0" w:name="_heading=h.1fob9te" w:id="2"/>
      <w:bookmarkEnd w:id="2"/>
      <w:r w:rsidDel="00000000" w:rsidR="00000000" w:rsidRPr="00000000">
        <w:rPr>
          <w:b w:val="1"/>
          <w:rtl w:val="0"/>
        </w:rPr>
        <w:t xml:space="preserve">Materials</w:t>
      </w:r>
      <w:r w:rsidDel="00000000" w:rsidR="00000000" w:rsidRPr="00000000">
        <w:rPr>
          <w:rtl w:val="0"/>
        </w:rPr>
        <w:t xml:space="preserve"> </w:t>
      </w:r>
    </w:p>
    <w:p w:rsidR="00000000" w:rsidDel="00000000" w:rsidP="00000000" w:rsidRDefault="00000000" w:rsidRPr="00000000" w14:paraId="00000038">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Computer with internet access, </w:t>
      </w:r>
      <w:hyperlink r:id="rId11">
        <w:r w:rsidDel="00000000" w:rsidR="00000000" w:rsidRPr="00000000">
          <w:rPr>
            <w:rFonts w:ascii="Helvetica Neue" w:cs="Helvetica Neue" w:eastAsia="Helvetica Neue" w:hAnsi="Helvetica Neue"/>
            <w:color w:val="1155cc"/>
            <w:sz w:val="24"/>
            <w:szCs w:val="24"/>
            <w:u w:val="single"/>
            <w:rtl w:val="0"/>
          </w:rPr>
          <w:t xml:space="preserve">NASA eclipse glasses</w:t>
        </w:r>
      </w:hyperlink>
      <w:r w:rsidDel="00000000" w:rsidR="00000000" w:rsidRPr="00000000">
        <w:rPr>
          <w:rFonts w:ascii="Helvetica Neue" w:cs="Helvetica Neue" w:eastAsia="Helvetica Neue" w:hAnsi="Helvetica Neue"/>
          <w:sz w:val="24"/>
          <w:szCs w:val="24"/>
          <w:rtl w:val="0"/>
        </w:rPr>
        <w:t xml:space="preserve">, </w:t>
      </w:r>
      <w:hyperlink r:id="rId12">
        <w:r w:rsidDel="00000000" w:rsidR="00000000" w:rsidRPr="00000000">
          <w:rPr>
            <w:rFonts w:ascii="Helvetica Neue" w:cs="Helvetica Neue" w:eastAsia="Helvetica Neue" w:hAnsi="Helvetica Neue"/>
            <w:color w:val="1155cc"/>
            <w:sz w:val="24"/>
            <w:szCs w:val="24"/>
            <w:u w:val="single"/>
            <w:rtl w:val="0"/>
          </w:rPr>
          <w:t xml:space="preserve">Sun spotter solar viewer</w:t>
        </w:r>
      </w:hyperlink>
      <w:r w:rsidDel="00000000" w:rsidR="00000000" w:rsidRPr="00000000">
        <w:rPr>
          <w:rtl w:val="0"/>
        </w:rPr>
      </w:r>
    </w:p>
    <w:p w:rsidR="00000000" w:rsidDel="00000000" w:rsidP="00000000" w:rsidRDefault="00000000" w:rsidRPr="00000000" w14:paraId="00000039">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3A">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Handouts</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3B">
      <w:pPr>
        <w:numPr>
          <w:ilvl w:val="0"/>
          <w:numId w:val="3"/>
        </w:numPr>
        <w:spacing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Mysterious Events </w:t>
      </w:r>
    </w:p>
    <w:p w:rsidR="00000000" w:rsidDel="00000000" w:rsidP="00000000" w:rsidRDefault="00000000" w:rsidRPr="00000000" w14:paraId="0000003C">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Calendar Mysterious Events</w:t>
      </w:r>
    </w:p>
    <w:p w:rsidR="00000000" w:rsidDel="00000000" w:rsidP="00000000" w:rsidRDefault="00000000" w:rsidRPr="00000000" w14:paraId="0000003D">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Research Information: Satellite Information Sheet, Weather Information Sheet, Unusual Lights in the Sky Information Sheet, Nuclear Weapons Information Sheet, Solar Wind Information Sheet, Earth’s Magnetosphere Information Sheet, Solar Surface Activity Information Sheet.  </w:t>
      </w:r>
    </w:p>
    <w:p w:rsidR="00000000" w:rsidDel="00000000" w:rsidP="00000000" w:rsidRDefault="00000000" w:rsidRPr="00000000" w14:paraId="0000003E">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Research Notes Handout</w:t>
      </w:r>
    </w:p>
    <w:p w:rsidR="00000000" w:rsidDel="00000000" w:rsidP="00000000" w:rsidRDefault="00000000" w:rsidRPr="00000000" w14:paraId="0000003F">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Article: Solar Cycle 25 is Here: </w:t>
      </w:r>
      <w:hyperlink r:id="rId13">
        <w:r w:rsidDel="00000000" w:rsidR="00000000" w:rsidRPr="00000000">
          <w:rPr>
            <w:rFonts w:ascii="Helvetica Neue" w:cs="Helvetica Neue" w:eastAsia="Helvetica Neue" w:hAnsi="Helvetica Neue"/>
            <w:color w:val="1155cc"/>
            <w:sz w:val="24"/>
            <w:szCs w:val="24"/>
            <w:u w:val="single"/>
            <w:rtl w:val="0"/>
          </w:rPr>
          <w:t xml:space="preserve">https://www.nasa.gov/press-release/solar-cycle-25-is-here-nasa-noaa-scientists-explain-what-that-means</w:t>
        </w:r>
      </w:hyperlink>
      <w:r w:rsidDel="00000000" w:rsidR="00000000" w:rsidRPr="00000000">
        <w:rPr>
          <w:rtl w:val="0"/>
        </w:rPr>
      </w:r>
    </w:p>
    <w:p w:rsidR="00000000" w:rsidDel="00000000" w:rsidP="00000000" w:rsidRDefault="00000000" w:rsidRPr="00000000" w14:paraId="00000040">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Heliophysics Unit Test: This covers content from three lessons: </w:t>
      </w:r>
      <w:r w:rsidDel="00000000" w:rsidR="00000000" w:rsidRPr="00000000">
        <w:rPr>
          <w:rFonts w:ascii="Helvetica Neue" w:cs="Helvetica Neue" w:eastAsia="Helvetica Neue" w:hAnsi="Helvetica Neue"/>
          <w:i w:val="1"/>
          <w:sz w:val="24"/>
          <w:szCs w:val="24"/>
          <w:rtl w:val="0"/>
        </w:rPr>
        <w:t xml:space="preserve">Sun Earth Interactions, Magnetism and the Earth’s Magnetic Field</w:t>
      </w:r>
      <w:r w:rsidDel="00000000" w:rsidR="00000000" w:rsidRPr="00000000">
        <w:rPr>
          <w:rFonts w:ascii="Helvetica Neue" w:cs="Helvetica Neue" w:eastAsia="Helvetica Neue" w:hAnsi="Helvetica Neue"/>
          <w:sz w:val="24"/>
          <w:szCs w:val="24"/>
          <w:rtl w:val="0"/>
        </w:rPr>
        <w:t xml:space="preserve"> (this lesson) and </w:t>
      </w:r>
      <w:r w:rsidDel="00000000" w:rsidR="00000000" w:rsidRPr="00000000">
        <w:rPr>
          <w:rFonts w:ascii="Helvetica Neue" w:cs="Helvetica Neue" w:eastAsia="Helvetica Neue" w:hAnsi="Helvetica Neue"/>
          <w:i w:val="1"/>
          <w:sz w:val="24"/>
          <w:szCs w:val="24"/>
          <w:rtl w:val="0"/>
        </w:rPr>
        <w:t xml:space="preserve">Aurora Research and Heliophysics. </w:t>
      </w:r>
      <w:r w:rsidDel="00000000" w:rsidR="00000000" w:rsidRPr="00000000">
        <w:rPr>
          <w:rFonts w:ascii="Helvetica Neue" w:cs="Helvetica Neue" w:eastAsia="Helvetica Neue" w:hAnsi="Helvetica Neue"/>
          <w:sz w:val="24"/>
          <w:szCs w:val="24"/>
          <w:rtl w:val="0"/>
        </w:rPr>
        <w:t xml:space="preserve">See the</w:t>
      </w:r>
      <w:r w:rsidDel="00000000" w:rsidR="00000000" w:rsidRPr="00000000">
        <w:rPr>
          <w:rFonts w:ascii="Helvetica Neue" w:cs="Helvetica Neue" w:eastAsia="Helvetica Neue" w:hAnsi="Helvetica Neue"/>
          <w:i w:val="1"/>
          <w:sz w:val="24"/>
          <w:szCs w:val="24"/>
          <w:rtl w:val="0"/>
        </w:rPr>
        <w:t xml:space="preserve"> </w:t>
      </w:r>
      <w:r w:rsidDel="00000000" w:rsidR="00000000" w:rsidRPr="00000000">
        <w:rPr>
          <w:rFonts w:ascii="Helvetica Neue" w:cs="Helvetica Neue" w:eastAsia="Helvetica Neue" w:hAnsi="Helvetica Neue"/>
          <w:b w:val="1"/>
          <w:i w:val="1"/>
          <w:sz w:val="24"/>
          <w:szCs w:val="24"/>
          <w:rtl w:val="0"/>
        </w:rPr>
        <w:t xml:space="preserve">Aurora Research and Heliophysics</w:t>
      </w:r>
      <w:r w:rsidDel="00000000" w:rsidR="00000000" w:rsidRPr="00000000">
        <w:rPr>
          <w:rFonts w:ascii="Helvetica Neue" w:cs="Helvetica Neue" w:eastAsia="Helvetica Neue" w:hAnsi="Helvetica Neue"/>
          <w:sz w:val="24"/>
          <w:szCs w:val="24"/>
          <w:rtl w:val="0"/>
        </w:rPr>
        <w:t xml:space="preserve"> lesson for the Unit Test.</w:t>
      </w:r>
    </w:p>
    <w:p w:rsidR="00000000" w:rsidDel="00000000" w:rsidP="00000000" w:rsidRDefault="00000000" w:rsidRPr="00000000" w14:paraId="00000041">
      <w:pPr>
        <w:spacing w:line="276"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43">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Helioviewer:</w:t>
      </w:r>
      <w:hyperlink r:id="rId14">
        <w:r w:rsidDel="00000000" w:rsidR="00000000" w:rsidRPr="00000000">
          <w:rPr>
            <w:rFonts w:ascii="Helvetica Neue" w:cs="Helvetica Neue" w:eastAsia="Helvetica Neue" w:hAnsi="Helvetica Neue"/>
            <w:sz w:val="24"/>
            <w:szCs w:val="24"/>
            <w:rtl w:val="0"/>
          </w:rPr>
          <w:t xml:space="preserve"> </w:t>
        </w:r>
      </w:hyperlink>
      <w:hyperlink r:id="rId15">
        <w:r w:rsidDel="00000000" w:rsidR="00000000" w:rsidRPr="00000000">
          <w:rPr>
            <w:rFonts w:ascii="Helvetica Neue" w:cs="Helvetica Neue" w:eastAsia="Helvetica Neue" w:hAnsi="Helvetica Neue"/>
            <w:color w:val="0563c1"/>
            <w:sz w:val="24"/>
            <w:szCs w:val="24"/>
            <w:u w:val="single"/>
            <w:rtl w:val="0"/>
          </w:rPr>
          <w:t xml:space="preserve">https://helioviewer.org</w:t>
        </w:r>
      </w:hyperlink>
      <w:r w:rsidDel="00000000" w:rsidR="00000000" w:rsidRPr="00000000">
        <w:rPr>
          <w:rtl w:val="0"/>
        </w:rPr>
      </w:r>
    </w:p>
    <w:p w:rsidR="00000000" w:rsidDel="00000000" w:rsidP="00000000" w:rsidRDefault="00000000" w:rsidRPr="00000000" w14:paraId="00000044">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SpaceWeather.Com:</w:t>
      </w:r>
      <w:r w:rsidDel="00000000" w:rsidR="00000000" w:rsidRPr="00000000">
        <w:rPr>
          <w:rFonts w:ascii="Helvetica Neue" w:cs="Helvetica Neue" w:eastAsia="Helvetica Neue" w:hAnsi="Helvetica Neue"/>
          <w:color w:val="134f5c"/>
          <w:sz w:val="24"/>
          <w:szCs w:val="24"/>
          <w:rtl w:val="0"/>
        </w:rPr>
        <w:t xml:space="preserve"> </w:t>
      </w:r>
      <w:hyperlink r:id="rId16">
        <w:r w:rsidDel="00000000" w:rsidR="00000000" w:rsidRPr="00000000">
          <w:rPr>
            <w:rFonts w:ascii="Helvetica Neue" w:cs="Helvetica Neue" w:eastAsia="Helvetica Neue" w:hAnsi="Helvetica Neue"/>
            <w:color w:val="1155cc"/>
            <w:sz w:val="24"/>
            <w:szCs w:val="24"/>
            <w:u w:val="single"/>
            <w:rtl w:val="0"/>
          </w:rPr>
          <w:t xml:space="preserve">https://www.spaceweather.com/</w:t>
        </w:r>
      </w:hyperlink>
      <w:r w:rsidDel="00000000" w:rsidR="00000000" w:rsidRPr="00000000">
        <w:rPr>
          <w:rFonts w:ascii="Helvetica Neue" w:cs="Helvetica Neue" w:eastAsia="Helvetica Neue" w:hAnsi="Helvetica Neue"/>
          <w:color w:val="134f5c"/>
          <w:sz w:val="24"/>
          <w:szCs w:val="24"/>
          <w:rtl w:val="0"/>
        </w:rPr>
        <w:t xml:space="preserve"> </w:t>
      </w:r>
      <w:r w:rsidDel="00000000" w:rsidR="00000000" w:rsidRPr="00000000">
        <w:rPr>
          <w:rtl w:val="0"/>
        </w:rPr>
      </w:r>
    </w:p>
    <w:p w:rsidR="00000000" w:rsidDel="00000000" w:rsidP="00000000" w:rsidRDefault="00000000" w:rsidRPr="00000000" w14:paraId="00000045">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Space Weather Live: </w:t>
      </w:r>
      <w:hyperlink r:id="rId17">
        <w:r w:rsidDel="00000000" w:rsidR="00000000" w:rsidRPr="00000000">
          <w:rPr>
            <w:rFonts w:ascii="Helvetica Neue" w:cs="Helvetica Neue" w:eastAsia="Helvetica Neue" w:hAnsi="Helvetica Neue"/>
            <w:color w:val="1155cc"/>
            <w:sz w:val="24"/>
            <w:szCs w:val="24"/>
            <w:u w:val="single"/>
            <w:rtl w:val="0"/>
          </w:rPr>
          <w:t xml:space="preserve">https://www.spaceweatherlive.com/</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46">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7">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48">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flare, aurora, magnetosphere, solar wind, x-ray radiation, gamma ray radiation, geomagnetic storm, sunspots.</w:t>
      </w:r>
    </w:p>
    <w:p w:rsidR="00000000" w:rsidDel="00000000" w:rsidP="00000000" w:rsidRDefault="00000000" w:rsidRPr="00000000" w14:paraId="00000049">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A">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4B">
      <w:pPr>
        <w:numPr>
          <w:ilvl w:val="0"/>
          <w:numId w:val="10"/>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Make copies or have the students use a computer to view the linked handouts.</w:t>
      </w:r>
    </w:p>
    <w:p w:rsidR="00000000" w:rsidDel="00000000" w:rsidP="00000000" w:rsidRDefault="00000000" w:rsidRPr="00000000" w14:paraId="0000004C">
      <w:pPr>
        <w:numPr>
          <w:ilvl w:val="0"/>
          <w:numId w:val="10"/>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Print and cut the news articles of mysterious events into separate slips of paper to give each group. These can be laminated and used again.</w:t>
      </w:r>
    </w:p>
    <w:p w:rsidR="00000000" w:rsidDel="00000000" w:rsidP="00000000" w:rsidRDefault="00000000" w:rsidRPr="00000000" w14:paraId="0000004D">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4E">
      <w:pPr>
        <w:pStyle w:val="Heading1"/>
        <w:spacing w:line="288" w:lineRule="auto"/>
        <w:rPr/>
      </w:pPr>
      <w:bookmarkStart w:colFirst="0" w:colLast="0" w:name="_heading=h.3znysh7" w:id="3"/>
      <w:bookmarkEnd w:id="3"/>
      <w:r w:rsidDel="00000000" w:rsidR="00000000" w:rsidRPr="00000000">
        <w:rPr>
          <w:rtl w:val="0"/>
        </w:rPr>
        <w:t xml:space="preserve">5E Steps</w:t>
      </w:r>
    </w:p>
    <w:p w:rsidR="00000000" w:rsidDel="00000000" w:rsidP="00000000" w:rsidRDefault="00000000" w:rsidRPr="00000000" w14:paraId="0000004F">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Engage</w:t>
      </w:r>
    </w:p>
    <w:p w:rsidR="00000000" w:rsidDel="00000000" w:rsidP="00000000" w:rsidRDefault="00000000" w:rsidRPr="00000000" w14:paraId="00000050">
      <w:pPr>
        <w:spacing w:line="276"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sz w:val="24"/>
          <w:szCs w:val="24"/>
          <w:rtl w:val="0"/>
        </w:rPr>
        <w:t xml:space="preserve">Students are engaged by reading news articles of the mysterious events and are hopefully intrigued by the thought of solving a mystery.</w:t>
      </w:r>
      <w:r w:rsidDel="00000000" w:rsidR="00000000" w:rsidRPr="00000000">
        <w:rPr>
          <w:rtl w:val="0"/>
        </w:rPr>
      </w:r>
    </w:p>
    <w:p w:rsidR="00000000" w:rsidDel="00000000" w:rsidP="00000000" w:rsidRDefault="00000000" w:rsidRPr="00000000" w14:paraId="00000051">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2">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Steps:</w:t>
      </w:r>
    </w:p>
    <w:p w:rsidR="00000000" w:rsidDel="00000000" w:rsidP="00000000" w:rsidRDefault="00000000" w:rsidRPr="00000000" w14:paraId="00000053">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Break up students into pairs. Give each group two of the news clippings.</w:t>
      </w:r>
    </w:p>
    <w:p w:rsidR="00000000" w:rsidDel="00000000" w:rsidP="00000000" w:rsidRDefault="00000000" w:rsidRPr="00000000" w14:paraId="00000054">
      <w:pPr>
        <w:numPr>
          <w:ilvl w:val="0"/>
          <w:numId w:val="12"/>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Have the students read their events and place anything they think is pertinent to the mystery on their calendar for their two news events. Allow time for this.</w:t>
      </w:r>
    </w:p>
    <w:p w:rsidR="00000000" w:rsidDel="00000000" w:rsidP="00000000" w:rsidRDefault="00000000" w:rsidRPr="00000000" w14:paraId="00000055">
      <w:pPr>
        <w:spacing w:line="276"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6">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w:t>
      </w:r>
    </w:p>
    <w:p w:rsidR="00000000" w:rsidDel="00000000" w:rsidP="00000000" w:rsidRDefault="00000000" w:rsidRPr="00000000" w14:paraId="00000057">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take notes on the dates and times the mysterious events occurred on a calendar and then research potential suspects as to the cause of the mysterious events. They also spend some time on Helioviewer or Space Weather Live to see what the Sun looks like today and then go outside to look at the Sun with the eclipse glasses and the Sun spotter solar viewer, if available.</w:t>
      </w:r>
    </w:p>
    <w:p w:rsidR="00000000" w:rsidDel="00000000" w:rsidP="00000000" w:rsidRDefault="00000000" w:rsidRPr="00000000" w14:paraId="00000058">
      <w:pPr>
        <w:spacing w:line="276"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59">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Steps: </w:t>
      </w:r>
    </w:p>
    <w:p w:rsidR="00000000" w:rsidDel="00000000" w:rsidP="00000000" w:rsidRDefault="00000000" w:rsidRPr="00000000" w14:paraId="0000005A">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Have each student group share what they thought was pertinent to the mystery and have other groups fill in their calendars with the data. Allow for discussion.</w:t>
      </w:r>
    </w:p>
    <w:p w:rsidR="00000000" w:rsidDel="00000000" w:rsidP="00000000" w:rsidRDefault="00000000" w:rsidRPr="00000000" w14:paraId="0000005B">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Once the calendar is complete, make sure that all information was added</w:t>
      </w:r>
      <w:r w:rsidDel="00000000" w:rsidR="00000000" w:rsidRPr="00000000">
        <w:rPr>
          <w:rFonts w:ascii="Times New Roman" w:cs="Times New Roman" w:eastAsia="Times New Roman" w:hAnsi="Times New Roman"/>
          <w:color w:val="134f5c"/>
          <w:sz w:val="24"/>
          <w:szCs w:val="24"/>
          <w:rtl w:val="0"/>
        </w:rPr>
        <w:t xml:space="preserve">.</w:t>
      </w:r>
      <w:r w:rsidDel="00000000" w:rsidR="00000000" w:rsidRPr="00000000">
        <w:rPr>
          <w:rtl w:val="0"/>
        </w:rPr>
      </w:r>
    </w:p>
    <w:p w:rsidR="00000000" w:rsidDel="00000000" w:rsidP="00000000" w:rsidRDefault="00000000" w:rsidRPr="00000000" w14:paraId="0000005C">
      <w:pPr>
        <w:numPr>
          <w:ilvl w:val="0"/>
          <w:numId w:val="6"/>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should now complete research on what could have been the cause of the mysterious events which were in the news articles. Students should have a copy of the research notes handout. Make available the research information for students to conduct their research. Assign each </w:t>
      </w:r>
      <w:r w:rsidDel="00000000" w:rsidR="00000000" w:rsidRPr="00000000">
        <w:rPr>
          <w:rFonts w:ascii="Helvetica Neue" w:cs="Helvetica Neue" w:eastAsia="Helvetica Neue" w:hAnsi="Helvetica Neue"/>
          <w:i w:val="1"/>
          <w:sz w:val="24"/>
          <w:szCs w:val="24"/>
          <w:rtl w:val="0"/>
        </w:rPr>
        <w:t xml:space="preserve">group of two</w:t>
      </w:r>
      <w:r w:rsidDel="00000000" w:rsidR="00000000" w:rsidRPr="00000000">
        <w:rPr>
          <w:rFonts w:ascii="Helvetica Neue" w:cs="Helvetica Neue" w:eastAsia="Helvetica Neue" w:hAnsi="Helvetica Neue"/>
          <w:sz w:val="24"/>
          <w:szCs w:val="24"/>
          <w:rtl w:val="0"/>
        </w:rPr>
        <w:t xml:space="preserve"> an information sheet to research. The topics to research are: </w:t>
      </w:r>
    </w:p>
    <w:p w:rsidR="00000000" w:rsidDel="00000000" w:rsidP="00000000" w:rsidRDefault="00000000" w:rsidRPr="00000000" w14:paraId="0000005D">
      <w:pPr>
        <w:numPr>
          <w:ilvl w:val="0"/>
          <w:numId w:val="11"/>
        </w:numPr>
        <w:spacing w:line="276"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Satellite information  </w:t>
      </w:r>
    </w:p>
    <w:p w:rsidR="00000000" w:rsidDel="00000000" w:rsidP="00000000" w:rsidRDefault="00000000" w:rsidRPr="00000000" w14:paraId="0000005E">
      <w:pPr>
        <w:numPr>
          <w:ilvl w:val="0"/>
          <w:numId w:val="11"/>
        </w:numPr>
        <w:spacing w:line="276"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Weather information  </w:t>
      </w:r>
    </w:p>
    <w:p w:rsidR="00000000" w:rsidDel="00000000" w:rsidP="00000000" w:rsidRDefault="00000000" w:rsidRPr="00000000" w14:paraId="0000005F">
      <w:pPr>
        <w:numPr>
          <w:ilvl w:val="0"/>
          <w:numId w:val="11"/>
        </w:numPr>
        <w:spacing w:line="276"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Unusual lights in the sky </w:t>
      </w:r>
    </w:p>
    <w:p w:rsidR="00000000" w:rsidDel="00000000" w:rsidP="00000000" w:rsidRDefault="00000000" w:rsidRPr="00000000" w14:paraId="00000060">
      <w:pPr>
        <w:numPr>
          <w:ilvl w:val="0"/>
          <w:numId w:val="11"/>
        </w:numPr>
        <w:spacing w:line="276"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Earth’s magnetosphere  </w:t>
      </w:r>
    </w:p>
    <w:p w:rsidR="00000000" w:rsidDel="00000000" w:rsidP="00000000" w:rsidRDefault="00000000" w:rsidRPr="00000000" w14:paraId="00000061">
      <w:pPr>
        <w:numPr>
          <w:ilvl w:val="0"/>
          <w:numId w:val="11"/>
        </w:numPr>
        <w:spacing w:line="276"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Nuclear weapons  </w:t>
      </w:r>
    </w:p>
    <w:p w:rsidR="00000000" w:rsidDel="00000000" w:rsidP="00000000" w:rsidRDefault="00000000" w:rsidRPr="00000000" w14:paraId="00000062">
      <w:pPr>
        <w:numPr>
          <w:ilvl w:val="0"/>
          <w:numId w:val="11"/>
        </w:numPr>
        <w:spacing w:line="276"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wind  </w:t>
      </w:r>
    </w:p>
    <w:p w:rsidR="00000000" w:rsidDel="00000000" w:rsidP="00000000" w:rsidRDefault="00000000" w:rsidRPr="00000000" w14:paraId="00000063">
      <w:pPr>
        <w:numPr>
          <w:ilvl w:val="0"/>
          <w:numId w:val="11"/>
        </w:numPr>
        <w:spacing w:line="276"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Solar-surface activity  </w:t>
      </w:r>
    </w:p>
    <w:p w:rsidR="00000000" w:rsidDel="00000000" w:rsidP="00000000" w:rsidRDefault="00000000" w:rsidRPr="00000000" w14:paraId="00000064">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5">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should write down any information from their research that they feel is pertinent to the mystery in the appropriate section in the research notes. When all are done, each group should share their research and all students should fill out the research notes. Have a discussion about student ideas as to the origin of the mysterious events. Once it is decided that the Sun was the culprit, have students look up and view the Sun today using these resources:</w:t>
      </w:r>
    </w:p>
    <w:p w:rsidR="00000000" w:rsidDel="00000000" w:rsidP="00000000" w:rsidRDefault="00000000" w:rsidRPr="00000000" w14:paraId="00000066">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Helioviewer:</w:t>
      </w:r>
      <w:hyperlink r:id="rId18">
        <w:r w:rsidDel="00000000" w:rsidR="00000000" w:rsidRPr="00000000">
          <w:rPr>
            <w:rFonts w:ascii="Helvetica Neue" w:cs="Helvetica Neue" w:eastAsia="Helvetica Neue" w:hAnsi="Helvetica Neue"/>
            <w:sz w:val="24"/>
            <w:szCs w:val="24"/>
            <w:rtl w:val="0"/>
          </w:rPr>
          <w:t xml:space="preserve"> </w:t>
        </w:r>
      </w:hyperlink>
      <w:hyperlink r:id="rId19">
        <w:r w:rsidDel="00000000" w:rsidR="00000000" w:rsidRPr="00000000">
          <w:rPr>
            <w:rFonts w:ascii="Helvetica Neue" w:cs="Helvetica Neue" w:eastAsia="Helvetica Neue" w:hAnsi="Helvetica Neue"/>
            <w:color w:val="0563c1"/>
            <w:sz w:val="24"/>
            <w:szCs w:val="24"/>
            <w:u w:val="single"/>
            <w:rtl w:val="0"/>
          </w:rPr>
          <w:t xml:space="preserve">https://helioviewer.org</w:t>
        </w:r>
      </w:hyperlink>
      <w:r w:rsidDel="00000000" w:rsidR="00000000" w:rsidRPr="00000000">
        <w:rPr>
          <w:rtl w:val="0"/>
        </w:rPr>
      </w:r>
    </w:p>
    <w:p w:rsidR="00000000" w:rsidDel="00000000" w:rsidP="00000000" w:rsidRDefault="00000000" w:rsidRPr="00000000" w14:paraId="00000067">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SpaceWeather.Com:</w:t>
      </w:r>
      <w:r w:rsidDel="00000000" w:rsidR="00000000" w:rsidRPr="00000000">
        <w:rPr>
          <w:rFonts w:ascii="Helvetica Neue" w:cs="Helvetica Neue" w:eastAsia="Helvetica Neue" w:hAnsi="Helvetica Neue"/>
          <w:color w:val="134f5c"/>
          <w:sz w:val="24"/>
          <w:szCs w:val="24"/>
          <w:rtl w:val="0"/>
        </w:rPr>
        <w:t xml:space="preserve"> </w:t>
      </w:r>
      <w:hyperlink r:id="rId20">
        <w:r w:rsidDel="00000000" w:rsidR="00000000" w:rsidRPr="00000000">
          <w:rPr>
            <w:rFonts w:ascii="Helvetica Neue" w:cs="Helvetica Neue" w:eastAsia="Helvetica Neue" w:hAnsi="Helvetica Neue"/>
            <w:color w:val="1155cc"/>
            <w:sz w:val="24"/>
            <w:szCs w:val="24"/>
            <w:u w:val="single"/>
            <w:rtl w:val="0"/>
          </w:rPr>
          <w:t xml:space="preserve">https://www.spaceweather.com/</w:t>
        </w:r>
      </w:hyperlink>
      <w:r w:rsidDel="00000000" w:rsidR="00000000" w:rsidRPr="00000000">
        <w:rPr>
          <w:rFonts w:ascii="Helvetica Neue" w:cs="Helvetica Neue" w:eastAsia="Helvetica Neue" w:hAnsi="Helvetica Neue"/>
          <w:color w:val="134f5c"/>
          <w:sz w:val="24"/>
          <w:szCs w:val="24"/>
          <w:rtl w:val="0"/>
        </w:rPr>
        <w:t xml:space="preserve"> </w:t>
      </w:r>
      <w:r w:rsidDel="00000000" w:rsidR="00000000" w:rsidRPr="00000000">
        <w:rPr>
          <w:rtl w:val="0"/>
        </w:rPr>
      </w:r>
    </w:p>
    <w:p w:rsidR="00000000" w:rsidDel="00000000" w:rsidP="00000000" w:rsidRDefault="00000000" w:rsidRPr="00000000" w14:paraId="00000068">
      <w:pPr>
        <w:numPr>
          <w:ilvl w:val="0"/>
          <w:numId w:val="4"/>
        </w:numPr>
        <w:spacing w:line="276"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Space Weather Live: </w:t>
      </w:r>
      <w:hyperlink r:id="rId21">
        <w:r w:rsidDel="00000000" w:rsidR="00000000" w:rsidRPr="00000000">
          <w:rPr>
            <w:rFonts w:ascii="Helvetica Neue" w:cs="Helvetica Neue" w:eastAsia="Helvetica Neue" w:hAnsi="Helvetica Neue"/>
            <w:color w:val="1155cc"/>
            <w:sz w:val="24"/>
            <w:szCs w:val="24"/>
            <w:u w:val="single"/>
            <w:rtl w:val="0"/>
          </w:rPr>
          <w:t xml:space="preserve">https://www.spaceweatherlive.com/</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69">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A">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Then have students go outside and view the Sun with the eclipse glasses. A telescope with a solar filter or a Sun spotter telescope could also be used.</w:t>
      </w:r>
    </w:p>
    <w:p w:rsidR="00000000" w:rsidDel="00000000" w:rsidP="00000000" w:rsidRDefault="00000000" w:rsidRPr="00000000" w14:paraId="0000006B">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C">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sz w:val="24"/>
          <w:szCs w:val="24"/>
          <w:rtl w:val="0"/>
        </w:rPr>
        <w:t xml:space="preserve">Explain</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6D">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students and the teacher have a discussion about what sort of events occur </w:t>
      </w:r>
      <w:r w:rsidDel="00000000" w:rsidR="00000000" w:rsidRPr="00000000">
        <w:rPr>
          <w:rFonts w:ascii="Helvetica Neue" w:cs="Helvetica Neue" w:eastAsia="Helvetica Neue" w:hAnsi="Helvetica Neue"/>
          <w:b w:val="1"/>
          <w:sz w:val="24"/>
          <w:szCs w:val="24"/>
          <w:rtl w:val="0"/>
        </w:rPr>
        <w:t xml:space="preserve">before, during, and after</w:t>
      </w:r>
      <w:r w:rsidDel="00000000" w:rsidR="00000000" w:rsidRPr="00000000">
        <w:rPr>
          <w:rFonts w:ascii="Helvetica Neue" w:cs="Helvetica Neue" w:eastAsia="Helvetica Neue" w:hAnsi="Helvetica Neue"/>
          <w:sz w:val="24"/>
          <w:szCs w:val="24"/>
          <w:rtl w:val="0"/>
        </w:rPr>
        <w:t xml:space="preserve"> a geomagnetic storm. The students make a list and take notes on these events. The teacher takes some time to explain these if the students have questions, many of these topics can be addressed in future lessons.</w:t>
      </w:r>
    </w:p>
    <w:p w:rsidR="00000000" w:rsidDel="00000000" w:rsidP="00000000" w:rsidRDefault="00000000" w:rsidRPr="00000000" w14:paraId="0000006E">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6F">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Steps: </w:t>
      </w:r>
    </w:p>
    <w:p w:rsidR="00000000" w:rsidDel="00000000" w:rsidP="00000000" w:rsidRDefault="00000000" w:rsidRPr="00000000" w14:paraId="00000070">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Back in the classroom, have a discussion about the phenomena or events which occur </w:t>
      </w:r>
      <w:r w:rsidDel="00000000" w:rsidR="00000000" w:rsidRPr="00000000">
        <w:rPr>
          <w:rFonts w:ascii="Helvetica Neue" w:cs="Helvetica Neue" w:eastAsia="Helvetica Neue" w:hAnsi="Helvetica Neue"/>
          <w:b w:val="1"/>
          <w:sz w:val="24"/>
          <w:szCs w:val="24"/>
          <w:rtl w:val="0"/>
        </w:rPr>
        <w:t xml:space="preserve">before, during, and after a geomagnetic storm.</w:t>
      </w:r>
      <w:r w:rsidDel="00000000" w:rsidR="00000000" w:rsidRPr="00000000">
        <w:rPr>
          <w:rFonts w:ascii="Helvetica Neue" w:cs="Helvetica Neue" w:eastAsia="Helvetica Neue" w:hAnsi="Helvetica Neue"/>
          <w:sz w:val="24"/>
          <w:szCs w:val="24"/>
          <w:rtl w:val="0"/>
        </w:rPr>
        <w:t xml:space="preserve"> Some possible answers include: solar wind speed increase, solar wind density increase, solar flares, coronal mass ejections, sunspots, compression of the magnetosphere on the dayside of Earth, increases in gamma and X ray radiation as measured by satellites, aurora, disruption of cell phone and TV stations, elevated Kp levels as measured by magnetometers, changes in the shape and location of the auroral oval, spectrogram plot of magnetometer signature showing lots of red and yellow instead of green, Bz vector of the IMF is south, to name a few.</w:t>
      </w:r>
    </w:p>
    <w:p w:rsidR="00000000" w:rsidDel="00000000" w:rsidP="00000000" w:rsidRDefault="00000000" w:rsidRPr="00000000" w14:paraId="00000071">
      <w:pPr>
        <w:spacing w:line="276"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72">
      <w:pPr>
        <w:spacing w:line="276"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Discussion Questions</w:t>
      </w:r>
    </w:p>
    <w:p w:rsidR="00000000" w:rsidDel="00000000" w:rsidP="00000000" w:rsidRDefault="00000000" w:rsidRPr="00000000" w14:paraId="00000073">
      <w:pPr>
        <w:numPr>
          <w:ilvl w:val="0"/>
          <w:numId w:val="9"/>
        </w:numPr>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List of those phenomena or events which occur before, during, and after a geomagnetic storm.</w:t>
      </w:r>
    </w:p>
    <w:p w:rsidR="00000000" w:rsidDel="00000000" w:rsidP="00000000" w:rsidRDefault="00000000" w:rsidRPr="00000000" w14:paraId="00000074">
      <w:pPr>
        <w:numPr>
          <w:ilvl w:val="0"/>
          <w:numId w:val="9"/>
        </w:numPr>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Think about what we learned in the mysterious events activity and use resources such as </w:t>
      </w:r>
      <w:hyperlink r:id="rId22">
        <w:r w:rsidDel="00000000" w:rsidR="00000000" w:rsidRPr="00000000">
          <w:rPr>
            <w:rFonts w:ascii="Helvetica Neue" w:cs="Helvetica Neue" w:eastAsia="Helvetica Neue" w:hAnsi="Helvetica Neue"/>
            <w:color w:val="1155cc"/>
            <w:sz w:val="24"/>
            <w:szCs w:val="24"/>
            <w:u w:val="single"/>
            <w:rtl w:val="0"/>
          </w:rPr>
          <w:t xml:space="preserve">Helioviewer.org</w:t>
        </w:r>
      </w:hyperlink>
      <w:r w:rsidDel="00000000" w:rsidR="00000000" w:rsidRPr="00000000">
        <w:rPr>
          <w:rFonts w:ascii="Helvetica Neue" w:cs="Helvetica Neue" w:eastAsia="Helvetica Neue" w:hAnsi="Helvetica Neue"/>
          <w:sz w:val="24"/>
          <w:szCs w:val="24"/>
          <w:rtl w:val="0"/>
        </w:rPr>
        <w:t xml:space="preserve"> and </w:t>
      </w:r>
      <w:hyperlink r:id="rId23">
        <w:r w:rsidDel="00000000" w:rsidR="00000000" w:rsidRPr="00000000">
          <w:rPr>
            <w:rFonts w:ascii="Helvetica Neue" w:cs="Helvetica Neue" w:eastAsia="Helvetica Neue" w:hAnsi="Helvetica Neue"/>
            <w:color w:val="1155cc"/>
            <w:sz w:val="24"/>
            <w:szCs w:val="24"/>
            <w:u w:val="single"/>
            <w:rtl w:val="0"/>
          </w:rPr>
          <w:t xml:space="preserve">spaceweather.com</w:t>
        </w:r>
      </w:hyperlink>
      <w:r w:rsidDel="00000000" w:rsidR="00000000" w:rsidRPr="00000000">
        <w:rPr>
          <w:rFonts w:ascii="Helvetica Neue" w:cs="Helvetica Neue" w:eastAsia="Helvetica Neue" w:hAnsi="Helvetica Neue"/>
          <w:sz w:val="24"/>
          <w:szCs w:val="24"/>
          <w:rtl w:val="0"/>
        </w:rPr>
        <w:t xml:space="preserve">.</w:t>
        <w:br w:type="textWrapping"/>
      </w:r>
    </w:p>
    <w:p w:rsidR="00000000" w:rsidDel="00000000" w:rsidP="00000000" w:rsidRDefault="00000000" w:rsidRPr="00000000" w14:paraId="00000075">
      <w:pPr>
        <w:numPr>
          <w:ilvl w:val="0"/>
          <w:numId w:val="7"/>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Now, the students should be ready to receive information on what a star is, specifically what is the Sun, how it generates energy, how it remains constant and in what ways it changes.  </w:t>
      </w:r>
    </w:p>
    <w:p w:rsidR="00000000" w:rsidDel="00000000" w:rsidP="00000000" w:rsidRDefault="00000000" w:rsidRPr="00000000" w14:paraId="00000076">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77">
      <w:pPr>
        <w:spacing w:line="288" w:lineRule="auto"/>
        <w:rPr>
          <w:rFonts w:ascii="Helvetica Neue" w:cs="Helvetica Neue" w:eastAsia="Helvetica Neue" w:hAnsi="Helvetica Neue"/>
          <w:sz w:val="16"/>
          <w:szCs w:val="16"/>
        </w:rPr>
      </w:pPr>
      <w:r w:rsidDel="00000000" w:rsidR="00000000" w:rsidRPr="00000000">
        <w:rPr>
          <w:rFonts w:ascii="Helvetica Neue" w:cs="Helvetica Neue" w:eastAsia="Helvetica Neue" w:hAnsi="Helvetica Neue"/>
          <w:b w:val="1"/>
          <w:sz w:val="24"/>
          <w:szCs w:val="24"/>
          <w:rtl w:val="0"/>
        </w:rPr>
        <w:t xml:space="preserve">Extend</w:t>
      </w:r>
      <w:r w:rsidDel="00000000" w:rsidR="00000000" w:rsidRPr="00000000">
        <w:rPr>
          <w:rtl w:val="0"/>
        </w:rPr>
      </w:r>
    </w:p>
    <w:p w:rsidR="00000000" w:rsidDel="00000000" w:rsidP="00000000" w:rsidRDefault="00000000" w:rsidRPr="00000000" w14:paraId="00000078">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Have students read the article</w:t>
      </w:r>
      <w:r w:rsidDel="00000000" w:rsidR="00000000" w:rsidRPr="00000000">
        <w:rPr>
          <w:rFonts w:ascii="Helvetica Neue" w:cs="Helvetica Neue" w:eastAsia="Helvetica Neue" w:hAnsi="Helvetica Neue"/>
          <w:i w:val="1"/>
          <w:sz w:val="24"/>
          <w:szCs w:val="24"/>
          <w:rtl w:val="0"/>
        </w:rPr>
        <w:t xml:space="preserve"> NASA Solar Cycle 25 article or other resource, formulate questions the article answers, and answer them.  </w:t>
      </w:r>
      <w:hyperlink r:id="rId24">
        <w:r w:rsidDel="00000000" w:rsidR="00000000" w:rsidRPr="00000000">
          <w:rPr>
            <w:rFonts w:ascii="Helvetica Neue" w:cs="Helvetica Neue" w:eastAsia="Helvetica Neue" w:hAnsi="Helvetica Neue"/>
            <w:color w:val="1155cc"/>
            <w:sz w:val="24"/>
            <w:szCs w:val="24"/>
            <w:u w:val="single"/>
            <w:rtl w:val="0"/>
          </w:rPr>
          <w:t xml:space="preserve">https://www.nasa.gov/press-release/solar-cycle-25-is-here-nasa-noaa-scientists-explain-what-that-means</w:t>
        </w:r>
      </w:hyperlink>
      <w:r w:rsidDel="00000000" w:rsidR="00000000" w:rsidRPr="00000000">
        <w:rPr>
          <w:rtl w:val="0"/>
        </w:rPr>
      </w:r>
    </w:p>
    <w:p w:rsidR="00000000" w:rsidDel="00000000" w:rsidP="00000000" w:rsidRDefault="00000000" w:rsidRPr="00000000" w14:paraId="00000079">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7A">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Evaluate</w:t>
      </w:r>
    </w:p>
    <w:p w:rsidR="00000000" w:rsidDel="00000000" w:rsidP="00000000" w:rsidRDefault="00000000" w:rsidRPr="00000000" w14:paraId="0000007B">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are presented with events such as Kp readings, solar wind density and speed, solar event status, the shape and orientation of the auroral oval, IMF vector direction (Bz) and they discuss </w:t>
      </w:r>
      <w:r w:rsidDel="00000000" w:rsidR="00000000" w:rsidRPr="00000000">
        <w:rPr>
          <w:rFonts w:ascii="Helvetica Neue" w:cs="Helvetica Neue" w:eastAsia="Helvetica Neue" w:hAnsi="Helvetica Neue"/>
          <w:b w:val="1"/>
          <w:sz w:val="24"/>
          <w:szCs w:val="24"/>
          <w:rtl w:val="0"/>
        </w:rPr>
        <w:t xml:space="preserve">the likelihood of aurora at the school's location</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7C">
      <w:pPr>
        <w:spacing w:line="276"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D">
      <w:pPr>
        <w:spacing w:line="276"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is also a Unit Test that covers content from three lessons: </w:t>
      </w:r>
      <w:r w:rsidDel="00000000" w:rsidR="00000000" w:rsidRPr="00000000">
        <w:rPr>
          <w:rFonts w:ascii="Helvetica Neue" w:cs="Helvetica Neue" w:eastAsia="Helvetica Neue" w:hAnsi="Helvetica Neue"/>
          <w:i w:val="1"/>
          <w:sz w:val="24"/>
          <w:szCs w:val="24"/>
          <w:rtl w:val="0"/>
        </w:rPr>
        <w:t xml:space="preserve">Sun Earth Interactions, Magnetism and the Earth’s Magnetic Field</w:t>
      </w:r>
      <w:r w:rsidDel="00000000" w:rsidR="00000000" w:rsidRPr="00000000">
        <w:rPr>
          <w:rFonts w:ascii="Helvetica Neue" w:cs="Helvetica Neue" w:eastAsia="Helvetica Neue" w:hAnsi="Helvetica Neue"/>
          <w:sz w:val="24"/>
          <w:szCs w:val="24"/>
          <w:rtl w:val="0"/>
        </w:rPr>
        <w:t xml:space="preserve"> (this lesson) and </w:t>
      </w:r>
      <w:r w:rsidDel="00000000" w:rsidR="00000000" w:rsidRPr="00000000">
        <w:rPr>
          <w:rFonts w:ascii="Helvetica Neue" w:cs="Helvetica Neue" w:eastAsia="Helvetica Neue" w:hAnsi="Helvetica Neue"/>
          <w:i w:val="1"/>
          <w:sz w:val="24"/>
          <w:szCs w:val="24"/>
          <w:rtl w:val="0"/>
        </w:rPr>
        <w:t xml:space="preserve">Aurora Research and Heliophysics. </w:t>
      </w:r>
      <w:r w:rsidDel="00000000" w:rsidR="00000000" w:rsidRPr="00000000">
        <w:rPr>
          <w:rFonts w:ascii="Helvetica Neue" w:cs="Helvetica Neue" w:eastAsia="Helvetica Neue" w:hAnsi="Helvetica Neue"/>
          <w:sz w:val="24"/>
          <w:szCs w:val="24"/>
          <w:rtl w:val="0"/>
        </w:rPr>
        <w:t xml:space="preserve">See the</w:t>
      </w:r>
      <w:r w:rsidDel="00000000" w:rsidR="00000000" w:rsidRPr="00000000">
        <w:rPr>
          <w:rFonts w:ascii="Helvetica Neue" w:cs="Helvetica Neue" w:eastAsia="Helvetica Neue" w:hAnsi="Helvetica Neue"/>
          <w:i w:val="1"/>
          <w:sz w:val="24"/>
          <w:szCs w:val="24"/>
          <w:rtl w:val="0"/>
        </w:rPr>
        <w:t xml:space="preserve"> </w:t>
      </w:r>
      <w:r w:rsidDel="00000000" w:rsidR="00000000" w:rsidRPr="00000000">
        <w:rPr>
          <w:rFonts w:ascii="Helvetica Neue" w:cs="Helvetica Neue" w:eastAsia="Helvetica Neue" w:hAnsi="Helvetica Neue"/>
          <w:b w:val="1"/>
          <w:i w:val="1"/>
          <w:sz w:val="24"/>
          <w:szCs w:val="24"/>
          <w:rtl w:val="0"/>
        </w:rPr>
        <w:t xml:space="preserve">Aurora Research and Heliophysics</w:t>
      </w:r>
      <w:r w:rsidDel="00000000" w:rsidR="00000000" w:rsidRPr="00000000">
        <w:rPr>
          <w:rFonts w:ascii="Helvetica Neue" w:cs="Helvetica Neue" w:eastAsia="Helvetica Neue" w:hAnsi="Helvetica Neue"/>
          <w:sz w:val="24"/>
          <w:szCs w:val="24"/>
          <w:rtl w:val="0"/>
        </w:rPr>
        <w:t xml:space="preserve"> lesson for the Unit Test.</w:t>
      </w:r>
    </w:p>
    <w:p w:rsidR="00000000" w:rsidDel="00000000" w:rsidP="00000000" w:rsidRDefault="00000000" w:rsidRPr="00000000" w14:paraId="0000007E">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F">
      <w:pPr>
        <w:pStyle w:val="Heading1"/>
        <w:spacing w:line="288" w:lineRule="auto"/>
        <w:rPr/>
      </w:pPr>
      <w:bookmarkStart w:colFirst="0" w:colLast="0" w:name="_heading=h.2et92p0" w:id="4"/>
      <w:bookmarkEnd w:id="4"/>
      <w:r w:rsidDel="00000000" w:rsidR="00000000" w:rsidRPr="00000000">
        <w:rPr>
          <w:rtl w:val="0"/>
        </w:rPr>
        <w:t xml:space="preserve">Resources</w:t>
      </w:r>
    </w:p>
    <w:p w:rsidR="00000000" w:rsidDel="00000000" w:rsidP="00000000" w:rsidRDefault="00000000" w:rsidRPr="00000000" w14:paraId="00000080">
      <w:pPr>
        <w:numPr>
          <w:ilvl w:val="0"/>
          <w:numId w:val="3"/>
        </w:numPr>
        <w:spacing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Mysterious Events </w:t>
      </w:r>
    </w:p>
    <w:p w:rsidR="00000000" w:rsidDel="00000000" w:rsidP="00000000" w:rsidRDefault="00000000" w:rsidRPr="00000000" w14:paraId="00000081">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Calendar Mysterious Events </w:t>
      </w:r>
    </w:p>
    <w:p w:rsidR="00000000" w:rsidDel="00000000" w:rsidP="00000000" w:rsidRDefault="00000000" w:rsidRPr="00000000" w14:paraId="00000082">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Research Notes </w:t>
      </w:r>
    </w:p>
    <w:p w:rsidR="00000000" w:rsidDel="00000000" w:rsidP="00000000" w:rsidRDefault="00000000" w:rsidRPr="00000000" w14:paraId="00000083">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Research information: </w:t>
      </w:r>
      <w:r w:rsidDel="00000000" w:rsidR="00000000" w:rsidRPr="00000000">
        <w:rPr>
          <w:rFonts w:ascii="Helvetica Neue" w:cs="Helvetica Neue" w:eastAsia="Helvetica Neue" w:hAnsi="Helvetica Neue"/>
          <w:sz w:val="24"/>
          <w:szCs w:val="24"/>
          <w:rtl w:val="0"/>
        </w:rPr>
        <w:t xml:space="preserve">Satellite Information Sheet, Weather Information Sheet, Unusual Lights in the Sky Information Sheet, Nuclear Weapons Information Sheet, Solar Wind Information Sheet, Earth’s Magnetosphere Information Sheet, Solar Surface Activity Information Sheet. See Handouts below.</w:t>
      </w:r>
    </w:p>
    <w:p w:rsidR="00000000" w:rsidDel="00000000" w:rsidP="00000000" w:rsidRDefault="00000000" w:rsidRPr="00000000" w14:paraId="00000084">
      <w:pPr>
        <w:numPr>
          <w:ilvl w:val="0"/>
          <w:numId w:val="3"/>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Article: Solar Cycle 25 is Here: </w:t>
      </w:r>
      <w:hyperlink r:id="rId25">
        <w:r w:rsidDel="00000000" w:rsidR="00000000" w:rsidRPr="00000000">
          <w:rPr>
            <w:rFonts w:ascii="Helvetica Neue" w:cs="Helvetica Neue" w:eastAsia="Helvetica Neue" w:hAnsi="Helvetica Neue"/>
            <w:color w:val="1155cc"/>
            <w:sz w:val="24"/>
            <w:szCs w:val="24"/>
            <w:u w:val="single"/>
            <w:rtl w:val="0"/>
          </w:rPr>
          <w:t xml:space="preserve">https://www.nasa.gov/press-release/solar-cycle-25-is-here-nasa-noaa-scientists-explain-what-that-means</w:t>
        </w:r>
      </w:hyperlink>
      <w:r w:rsidDel="00000000" w:rsidR="00000000" w:rsidRPr="00000000">
        <w:rPr>
          <w:rtl w:val="0"/>
        </w:rPr>
      </w:r>
    </w:p>
    <w:p w:rsidR="00000000" w:rsidDel="00000000" w:rsidP="00000000" w:rsidRDefault="00000000" w:rsidRPr="00000000" w14:paraId="00000085">
      <w:pPr>
        <w:numPr>
          <w:ilvl w:val="0"/>
          <w:numId w:val="4"/>
        </w:numPr>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Helioviewer:</w:t>
      </w:r>
      <w:hyperlink r:id="rId26">
        <w:r w:rsidDel="00000000" w:rsidR="00000000" w:rsidRPr="00000000">
          <w:rPr>
            <w:rFonts w:ascii="Helvetica Neue" w:cs="Helvetica Neue" w:eastAsia="Helvetica Neue" w:hAnsi="Helvetica Neue"/>
            <w:sz w:val="24"/>
            <w:szCs w:val="24"/>
            <w:rtl w:val="0"/>
          </w:rPr>
          <w:t xml:space="preserve"> </w:t>
        </w:r>
      </w:hyperlink>
      <w:hyperlink r:id="rId27">
        <w:r w:rsidDel="00000000" w:rsidR="00000000" w:rsidRPr="00000000">
          <w:rPr>
            <w:rFonts w:ascii="Helvetica Neue" w:cs="Helvetica Neue" w:eastAsia="Helvetica Neue" w:hAnsi="Helvetica Neue"/>
            <w:color w:val="0563c1"/>
            <w:sz w:val="24"/>
            <w:szCs w:val="24"/>
            <w:u w:val="single"/>
            <w:rtl w:val="0"/>
          </w:rPr>
          <w:t xml:space="preserve">https://helioviewer.org</w:t>
        </w:r>
      </w:hyperlink>
      <w:r w:rsidDel="00000000" w:rsidR="00000000" w:rsidRPr="00000000">
        <w:rPr>
          <w:rtl w:val="0"/>
        </w:rPr>
      </w:r>
    </w:p>
    <w:p w:rsidR="00000000" w:rsidDel="00000000" w:rsidP="00000000" w:rsidRDefault="00000000" w:rsidRPr="00000000" w14:paraId="00000086">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SpaceWeather.Com:</w:t>
      </w:r>
      <w:r w:rsidDel="00000000" w:rsidR="00000000" w:rsidRPr="00000000">
        <w:rPr>
          <w:rFonts w:ascii="Helvetica Neue" w:cs="Helvetica Neue" w:eastAsia="Helvetica Neue" w:hAnsi="Helvetica Neue"/>
          <w:color w:val="134f5c"/>
          <w:sz w:val="24"/>
          <w:szCs w:val="24"/>
          <w:rtl w:val="0"/>
        </w:rPr>
        <w:t xml:space="preserve"> </w:t>
      </w:r>
      <w:hyperlink r:id="rId28">
        <w:r w:rsidDel="00000000" w:rsidR="00000000" w:rsidRPr="00000000">
          <w:rPr>
            <w:rFonts w:ascii="Helvetica Neue" w:cs="Helvetica Neue" w:eastAsia="Helvetica Neue" w:hAnsi="Helvetica Neue"/>
            <w:color w:val="1155cc"/>
            <w:sz w:val="24"/>
            <w:szCs w:val="24"/>
            <w:u w:val="single"/>
            <w:rtl w:val="0"/>
          </w:rPr>
          <w:t xml:space="preserve">https://www.spaceweather.com/</w:t>
        </w:r>
      </w:hyperlink>
      <w:r w:rsidDel="00000000" w:rsidR="00000000" w:rsidRPr="00000000">
        <w:rPr>
          <w:rFonts w:ascii="Helvetica Neue" w:cs="Helvetica Neue" w:eastAsia="Helvetica Neue" w:hAnsi="Helvetica Neue"/>
          <w:color w:val="134f5c"/>
          <w:sz w:val="24"/>
          <w:szCs w:val="24"/>
          <w:rtl w:val="0"/>
        </w:rPr>
        <w:t xml:space="preserve"> </w:t>
      </w:r>
      <w:r w:rsidDel="00000000" w:rsidR="00000000" w:rsidRPr="00000000">
        <w:rPr>
          <w:rtl w:val="0"/>
        </w:rPr>
      </w:r>
    </w:p>
    <w:p w:rsidR="00000000" w:rsidDel="00000000" w:rsidP="00000000" w:rsidRDefault="00000000" w:rsidRPr="00000000" w14:paraId="00000087">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Space Weather Live: </w:t>
      </w:r>
      <w:hyperlink r:id="rId29">
        <w:r w:rsidDel="00000000" w:rsidR="00000000" w:rsidRPr="00000000">
          <w:rPr>
            <w:rFonts w:ascii="Helvetica Neue" w:cs="Helvetica Neue" w:eastAsia="Helvetica Neue" w:hAnsi="Helvetica Neue"/>
            <w:color w:val="1155cc"/>
            <w:sz w:val="24"/>
            <w:szCs w:val="24"/>
            <w:u w:val="single"/>
            <w:rtl w:val="0"/>
          </w:rPr>
          <w:t xml:space="preserve">https://www.spaceweatherlive.com/</w:t>
        </w:r>
      </w:hyperlink>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88">
      <w:pPr>
        <w:numPr>
          <w:ilvl w:val="0"/>
          <w:numId w:val="4"/>
        </w:numPr>
        <w:spacing w:line="276"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Heliophysics Unit Test: This covers content from three lessons: </w:t>
      </w:r>
      <w:r w:rsidDel="00000000" w:rsidR="00000000" w:rsidRPr="00000000">
        <w:rPr>
          <w:rFonts w:ascii="Helvetica Neue" w:cs="Helvetica Neue" w:eastAsia="Helvetica Neue" w:hAnsi="Helvetica Neue"/>
          <w:i w:val="1"/>
          <w:sz w:val="24"/>
          <w:szCs w:val="24"/>
          <w:rtl w:val="0"/>
        </w:rPr>
        <w:t xml:space="preserve">Sun Earth Interactions, Magnetism and the Earth’s Magnetic Field</w:t>
      </w:r>
      <w:r w:rsidDel="00000000" w:rsidR="00000000" w:rsidRPr="00000000">
        <w:rPr>
          <w:rFonts w:ascii="Helvetica Neue" w:cs="Helvetica Neue" w:eastAsia="Helvetica Neue" w:hAnsi="Helvetica Neue"/>
          <w:sz w:val="24"/>
          <w:szCs w:val="24"/>
          <w:rtl w:val="0"/>
        </w:rPr>
        <w:t xml:space="preserve"> (this lesson) and </w:t>
      </w:r>
      <w:r w:rsidDel="00000000" w:rsidR="00000000" w:rsidRPr="00000000">
        <w:rPr>
          <w:rFonts w:ascii="Helvetica Neue" w:cs="Helvetica Neue" w:eastAsia="Helvetica Neue" w:hAnsi="Helvetica Neue"/>
          <w:i w:val="1"/>
          <w:sz w:val="24"/>
          <w:szCs w:val="24"/>
          <w:rtl w:val="0"/>
        </w:rPr>
        <w:t xml:space="preserve">Aurora Research and Heliophysics. </w:t>
      </w:r>
      <w:r w:rsidDel="00000000" w:rsidR="00000000" w:rsidRPr="00000000">
        <w:rPr>
          <w:rFonts w:ascii="Helvetica Neue" w:cs="Helvetica Neue" w:eastAsia="Helvetica Neue" w:hAnsi="Helvetica Neue"/>
          <w:sz w:val="24"/>
          <w:szCs w:val="24"/>
          <w:rtl w:val="0"/>
        </w:rPr>
        <w:t xml:space="preserve">See the</w:t>
      </w:r>
      <w:r w:rsidDel="00000000" w:rsidR="00000000" w:rsidRPr="00000000">
        <w:rPr>
          <w:rFonts w:ascii="Helvetica Neue" w:cs="Helvetica Neue" w:eastAsia="Helvetica Neue" w:hAnsi="Helvetica Neue"/>
          <w:i w:val="1"/>
          <w:sz w:val="24"/>
          <w:szCs w:val="24"/>
          <w:rtl w:val="0"/>
        </w:rPr>
        <w:t xml:space="preserve"> </w:t>
      </w:r>
      <w:r w:rsidDel="00000000" w:rsidR="00000000" w:rsidRPr="00000000">
        <w:rPr>
          <w:rFonts w:ascii="Helvetica Neue" w:cs="Helvetica Neue" w:eastAsia="Helvetica Neue" w:hAnsi="Helvetica Neue"/>
          <w:b w:val="1"/>
          <w:i w:val="1"/>
          <w:sz w:val="24"/>
          <w:szCs w:val="24"/>
          <w:rtl w:val="0"/>
        </w:rPr>
        <w:t xml:space="preserve">Aurora Research and Heliophysics</w:t>
      </w:r>
      <w:r w:rsidDel="00000000" w:rsidR="00000000" w:rsidRPr="00000000">
        <w:rPr>
          <w:rFonts w:ascii="Helvetica Neue" w:cs="Helvetica Neue" w:eastAsia="Helvetica Neue" w:hAnsi="Helvetica Neue"/>
          <w:sz w:val="24"/>
          <w:szCs w:val="24"/>
          <w:rtl w:val="0"/>
        </w:rPr>
        <w:t xml:space="preserve"> lesson for the Unit Test.</w:t>
      </w:r>
    </w:p>
    <w:p w:rsidR="00000000" w:rsidDel="00000000" w:rsidP="00000000" w:rsidRDefault="00000000" w:rsidRPr="00000000" w14:paraId="00000089">
      <w:pPr>
        <w:pStyle w:val="Heading1"/>
        <w:spacing w:line="288" w:lineRule="auto"/>
        <w:rPr/>
      </w:pPr>
      <w:bookmarkStart w:colFirst="0" w:colLast="0" w:name="_heading=h.tyjcwt" w:id="5"/>
      <w:bookmarkEnd w:id="5"/>
      <w:r w:rsidDel="00000000" w:rsidR="00000000" w:rsidRPr="00000000">
        <w:rPr>
          <w:rtl w:val="0"/>
        </w:rPr>
      </w:r>
    </w:p>
    <w:p w:rsidR="00000000" w:rsidDel="00000000" w:rsidP="00000000" w:rsidRDefault="00000000" w:rsidRPr="00000000" w14:paraId="0000008A">
      <w:pPr>
        <w:pStyle w:val="Heading1"/>
        <w:spacing w:line="288" w:lineRule="auto"/>
        <w:rPr>
          <w:rFonts w:ascii="Helvetica Neue" w:cs="Helvetica Neue" w:eastAsia="Helvetica Neue" w:hAnsi="Helvetica Neue"/>
          <w:b w:val="1"/>
          <w:sz w:val="24"/>
          <w:szCs w:val="24"/>
        </w:rPr>
      </w:pPr>
      <w:bookmarkStart w:colFirst="0" w:colLast="0" w:name="_heading=h.3dy6vkm" w:id="6"/>
      <w:bookmarkEnd w:id="6"/>
      <w:r w:rsidDel="00000000" w:rsidR="00000000" w:rsidRPr="00000000">
        <w:rPr>
          <w:rtl w:val="0"/>
        </w:rPr>
        <w:t xml:space="preserve">Handouts</w:t>
      </w:r>
      <w:r w:rsidDel="00000000" w:rsidR="00000000" w:rsidRPr="00000000">
        <w:rPr>
          <w:rtl w:val="0"/>
        </w:rPr>
      </w:r>
    </w:p>
    <w:p w:rsidR="00000000" w:rsidDel="00000000" w:rsidP="00000000" w:rsidRDefault="00000000" w:rsidRPr="00000000" w14:paraId="0000008B">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begin on the next page.</w:t>
      </w:r>
      <w:r w:rsidDel="00000000" w:rsidR="00000000" w:rsidRPr="00000000">
        <w:br w:type="page"/>
      </w:r>
      <w:r w:rsidDel="00000000" w:rsidR="00000000" w:rsidRPr="00000000">
        <w:rPr>
          <w:rtl w:val="0"/>
        </w:rPr>
      </w:r>
    </w:p>
    <w:p w:rsidR="00000000" w:rsidDel="00000000" w:rsidP="00000000" w:rsidRDefault="00000000" w:rsidRPr="00000000" w14:paraId="0000008C">
      <w:pPr>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News Flashes for Mysterious Events</w:t>
      </w:r>
    </w:p>
    <w:p w:rsidR="00000000" w:rsidDel="00000000" w:rsidP="00000000" w:rsidRDefault="00000000" w:rsidRPr="00000000" w14:paraId="0000008D">
      <w:pPr>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8E">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News Flash: April 21</w:t>
      </w:r>
    </w:p>
    <w:p w:rsidR="00000000" w:rsidDel="00000000" w:rsidP="00000000" w:rsidRDefault="00000000" w:rsidRPr="00000000" w14:paraId="0000008F">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It was a tense and fearful hour for a California snowboarding club earlier today. Some of their club members were on an extreme-snowboarding expedition on Mount Everest, halfway around the world. The California club members were communicating with the expedition by shortwave radio when suddenly, at 3:18p.m. Pacific Daylight Time, all radio signals were interrupted. At first, club members feared that the expedition may have encountered an avalanche or some other mishap, bit they were relieved to learn that everyone in the expedition was safe when radios began to function normally about an hour later.</w:t>
      </w:r>
    </w:p>
    <w:p w:rsidR="00000000" w:rsidDel="00000000" w:rsidP="00000000" w:rsidRDefault="00000000" w:rsidRPr="00000000" w14:paraId="00000090">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News Flash: April 21</w:t>
      </w:r>
    </w:p>
    <w:p w:rsidR="00000000" w:rsidDel="00000000" w:rsidP="00000000" w:rsidRDefault="00000000" w:rsidRPr="00000000" w14:paraId="00000091">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Air-traffic controllers in Chicago reported that 15 airplanes in various parts of the country lost radio contact for about an hour. The problem occurred at 3:18 p.m. Pacific Daylight Time and continued until 4:20 p.m. Pacific Daylight Time.</w:t>
      </w:r>
    </w:p>
    <w:p w:rsidR="00000000" w:rsidDel="00000000" w:rsidP="00000000" w:rsidRDefault="00000000" w:rsidRPr="00000000" w14:paraId="00000092">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News Flash: April 21</w:t>
      </w:r>
    </w:p>
    <w:p w:rsidR="00000000" w:rsidDel="00000000" w:rsidP="00000000" w:rsidRDefault="00000000" w:rsidRPr="00000000" w14:paraId="00000093">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International Space Station radiation sensors showed very high levels of X-rays and gamma rays earlier today. The unusual radiation was detected at 3:18 p.m. Pacific Daylight Time. Sources report that analysts in Washington, D.C.’s, Defense Department spent the rest of the evening investigating the incident.</w:t>
      </w:r>
    </w:p>
    <w:p w:rsidR="00000000" w:rsidDel="00000000" w:rsidP="00000000" w:rsidRDefault="00000000" w:rsidRPr="00000000" w14:paraId="00000094">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News Flash: April 23</w:t>
      </w:r>
    </w:p>
    <w:p w:rsidR="00000000" w:rsidDel="00000000" w:rsidP="00000000" w:rsidRDefault="00000000" w:rsidRPr="00000000" w14:paraId="00000095">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ABZ television broadcasts were disrupted today for two hours.</w:t>
      </w:r>
    </w:p>
    <w:p w:rsidR="00000000" w:rsidDel="00000000" w:rsidP="00000000" w:rsidRDefault="00000000" w:rsidRPr="00000000" w14:paraId="00000096">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News Flash: April 23</w:t>
      </w:r>
    </w:p>
    <w:p w:rsidR="00000000" w:rsidDel="00000000" w:rsidP="00000000" w:rsidRDefault="00000000" w:rsidRPr="00000000" w14:paraId="00000097">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group of college science students and professors working in California’s Mojave Desert witnessed very unusual clouds of light and color in the sky in the direction of Los Angeles. They Immediately suspected a nuclear explosion in Los Angeles.</w:t>
      </w:r>
    </w:p>
    <w:p w:rsidR="00000000" w:rsidDel="00000000" w:rsidP="00000000" w:rsidRDefault="00000000" w:rsidRPr="00000000" w14:paraId="00000098">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News Flash: April 23</w:t>
      </w:r>
    </w:p>
    <w:p w:rsidR="00000000" w:rsidDel="00000000" w:rsidP="00000000" w:rsidRDefault="00000000" w:rsidRPr="00000000" w14:paraId="00000099">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huge power surge caused electrical blackouts in New York, Boston, and Seattle. Power was restored to Boston after four hours and to Seattle after six hours.</w:t>
        <w:br w:type="textWrapping"/>
        <w:br w:type="textWrapping"/>
        <w:br w:type="textWrapping"/>
      </w:r>
    </w:p>
    <w:p w:rsidR="00000000" w:rsidDel="00000000" w:rsidP="00000000" w:rsidRDefault="00000000" w:rsidRPr="00000000" w14:paraId="0000009A">
      <w:pPr>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2"/>
          <w:szCs w:val="32"/>
          <w:rtl w:val="0"/>
        </w:rPr>
        <w:t xml:space="preserve">News Flashes for Mysterious Events (continued)</w:t>
      </w:r>
      <w:r w:rsidDel="00000000" w:rsidR="00000000" w:rsidRPr="00000000">
        <w:rPr>
          <w:rtl w:val="0"/>
        </w:rPr>
      </w:r>
    </w:p>
    <w:p w:rsidR="00000000" w:rsidDel="00000000" w:rsidP="00000000" w:rsidRDefault="00000000" w:rsidRPr="00000000" w14:paraId="0000009B">
      <w:pPr>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C">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News Flash: April 23</w:t>
        <w:br w:type="textWrapping"/>
      </w:r>
      <w:r w:rsidDel="00000000" w:rsidR="00000000" w:rsidRPr="00000000">
        <w:rPr>
          <w:rFonts w:ascii="Helvetica Neue" w:cs="Helvetica Neue" w:eastAsia="Helvetica Neue" w:hAnsi="Helvetica Neue"/>
          <w:sz w:val="24"/>
          <w:szCs w:val="24"/>
          <w:rtl w:val="0"/>
        </w:rPr>
        <w:t xml:space="preserve">A laboratory in Phoenix, another in San Francisco, and an amateur scientist in Main all reported that their very accurate compasses showed slight shifts in the direction of Magnetic North.</w:t>
      </w:r>
      <w:r w:rsidDel="00000000" w:rsidR="00000000" w:rsidRPr="00000000">
        <w:rPr>
          <w:rtl w:val="0"/>
        </w:rPr>
      </w:r>
    </w:p>
    <w:p w:rsidR="00000000" w:rsidDel="00000000" w:rsidP="00000000" w:rsidRDefault="00000000" w:rsidRPr="00000000" w14:paraId="0000009D">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News Flash: April 23</w:t>
      </w:r>
      <w:r w:rsidDel="00000000" w:rsidR="00000000" w:rsidRPr="00000000">
        <w:rPr>
          <w:rFonts w:ascii="Helvetica Neue" w:cs="Helvetica Neue" w:eastAsia="Helvetica Neue" w:hAnsi="Helvetica Neue"/>
          <w:sz w:val="24"/>
          <w:szCs w:val="24"/>
          <w:rtl w:val="0"/>
        </w:rPr>
        <w:br w:type="textWrapping"/>
        <w:t xml:space="preserve">Cell phones across the Western United States stopped working today.</w:t>
      </w:r>
      <w:r w:rsidDel="00000000" w:rsidR="00000000" w:rsidRPr="00000000">
        <w:rPr>
          <w:rtl w:val="0"/>
        </w:rPr>
      </w:r>
    </w:p>
    <w:p w:rsidR="00000000" w:rsidDel="00000000" w:rsidP="00000000" w:rsidRDefault="00000000" w:rsidRPr="00000000" w14:paraId="0000009E">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News Flash: April 24</w:t>
      </w:r>
    </w:p>
    <w:p w:rsidR="00000000" w:rsidDel="00000000" w:rsidP="00000000" w:rsidRDefault="00000000" w:rsidRPr="00000000" w14:paraId="0000009F">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Cell phones across the Western United States are still not working. Hospitals report that the inability to contact doctors during emergencies may have resulted in several deaths.</w:t>
      </w:r>
    </w:p>
    <w:p w:rsidR="00000000" w:rsidDel="00000000" w:rsidP="00000000" w:rsidRDefault="00000000" w:rsidRPr="00000000" w14:paraId="000000A0">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News Flash: April 24</w:t>
      </w:r>
    </w:p>
    <w:p w:rsidR="00000000" w:rsidDel="00000000" w:rsidP="00000000" w:rsidRDefault="00000000" w:rsidRPr="00000000" w14:paraId="000000A1">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blackout continues in New York. Traffic lights are out, causing traffic problems, and some looting is taking place.</w:t>
      </w:r>
    </w:p>
    <w:p w:rsidR="00000000" w:rsidDel="00000000" w:rsidP="00000000" w:rsidRDefault="00000000" w:rsidRPr="00000000" w14:paraId="000000A2">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News Flash: April 24</w:t>
      </w:r>
    </w:p>
    <w:p w:rsidR="00000000" w:rsidDel="00000000" w:rsidP="00000000" w:rsidRDefault="00000000" w:rsidRPr="00000000" w14:paraId="000000A3">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Compass readings show that Magnetic North has returned to its normal position today after its unusual shift yesterday.</w:t>
      </w:r>
    </w:p>
    <w:p w:rsidR="00000000" w:rsidDel="00000000" w:rsidP="00000000" w:rsidRDefault="00000000" w:rsidRPr="00000000" w14:paraId="000000A4">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News Flash: April 25</w:t>
      </w:r>
      <w:r w:rsidDel="00000000" w:rsidR="00000000" w:rsidRPr="00000000">
        <w:rPr>
          <w:rFonts w:ascii="Helvetica Neue" w:cs="Helvetica Neue" w:eastAsia="Helvetica Neue" w:hAnsi="Helvetica Neue"/>
          <w:sz w:val="24"/>
          <w:szCs w:val="24"/>
          <w:rtl w:val="0"/>
        </w:rPr>
        <w:br w:type="textWrapping"/>
        <w:t xml:space="preserve">New York’s blackout continues. Seven elderly people who depend on electric heaters have died due to freezing temperatures during unseasonably cold weather.</w:t>
      </w:r>
      <w:r w:rsidDel="00000000" w:rsidR="00000000" w:rsidRPr="00000000">
        <w:rPr>
          <w:rtl w:val="0"/>
        </w:rPr>
      </w:r>
    </w:p>
    <w:p w:rsidR="00000000" w:rsidDel="00000000" w:rsidP="00000000" w:rsidRDefault="00000000" w:rsidRPr="00000000" w14:paraId="000000A5">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News Flash: April 25</w:t>
      </w:r>
    </w:p>
    <w:p w:rsidR="00000000" w:rsidDel="00000000" w:rsidP="00000000" w:rsidRDefault="00000000" w:rsidRPr="00000000" w14:paraId="000000A6">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Cell phone use was restored across the United States.</w:t>
      </w:r>
    </w:p>
    <w:p w:rsidR="00000000" w:rsidDel="00000000" w:rsidP="00000000" w:rsidRDefault="00000000" w:rsidRPr="00000000" w14:paraId="000000A7">
      <w:pPr>
        <w:numPr>
          <w:ilvl w:val="0"/>
          <w:numId w:val="5"/>
        </w:numPr>
        <w:ind w:left="720" w:hanging="36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14"/>
          <w:szCs w:val="14"/>
          <w:rtl w:val="0"/>
        </w:rPr>
        <w:t xml:space="preserve"> </w:t>
      </w:r>
      <w:r w:rsidDel="00000000" w:rsidR="00000000" w:rsidRPr="00000000">
        <w:rPr>
          <w:rFonts w:ascii="Helvetica Neue" w:cs="Helvetica Neue" w:eastAsia="Helvetica Neue" w:hAnsi="Helvetica Neue"/>
          <w:b w:val="1"/>
          <w:sz w:val="24"/>
          <w:szCs w:val="24"/>
          <w:rtl w:val="0"/>
        </w:rPr>
        <w:t xml:space="preserve">News Flash: April 26</w:t>
      </w:r>
    </w:p>
    <w:p w:rsidR="00000000" w:rsidDel="00000000" w:rsidP="00000000" w:rsidRDefault="00000000" w:rsidRPr="00000000" w14:paraId="000000A8">
      <w:pPr>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New York’s blackout finally ended today when power was restored.</w:t>
      </w:r>
    </w:p>
    <w:p w:rsidR="00000000" w:rsidDel="00000000" w:rsidP="00000000" w:rsidRDefault="00000000" w:rsidRPr="00000000" w14:paraId="000000A9">
      <w:pPr>
        <w:ind w:left="720" w:firstLine="0"/>
        <w:rPr>
          <w:b w:val="1"/>
          <w:sz w:val="24"/>
          <w:szCs w:val="24"/>
        </w:rPr>
      </w:pPr>
      <w:r w:rsidDel="00000000" w:rsidR="00000000" w:rsidRPr="00000000">
        <w:rPr>
          <w:rtl w:val="0"/>
        </w:rPr>
      </w:r>
    </w:p>
    <w:p w:rsidR="00000000" w:rsidDel="00000000" w:rsidP="00000000" w:rsidRDefault="00000000" w:rsidRPr="00000000" w14:paraId="000000AA">
      <w:pPr>
        <w:jc w:val="left"/>
        <w:rPr>
          <w:rFonts w:ascii="Helvetica Neue" w:cs="Helvetica Neue" w:eastAsia="Helvetica Neue" w:hAnsi="Helvetica Neue"/>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AB">
      <w:pPr>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Calendar Mysterious Events</w:t>
      </w:r>
    </w:p>
    <w:p w:rsidR="00000000" w:rsidDel="00000000" w:rsidP="00000000" w:rsidRDefault="00000000" w:rsidRPr="00000000" w14:paraId="000000AC">
      <w:pPr>
        <w:rPr>
          <w:sz w:val="32"/>
          <w:szCs w:val="32"/>
        </w:rPr>
      </w:pPr>
      <w:r w:rsidDel="00000000" w:rsidR="00000000" w:rsidRPr="00000000">
        <w:rPr>
          <w:rtl w:val="0"/>
        </w:rPr>
      </w:r>
    </w:p>
    <w:p w:rsidR="00000000" w:rsidDel="00000000" w:rsidP="00000000" w:rsidRDefault="00000000" w:rsidRPr="00000000" w14:paraId="000000AD">
      <w:pPr>
        <w:rPr>
          <w:rFonts w:ascii="Helvetica Neue" w:cs="Helvetica Neue" w:eastAsia="Helvetica Neue" w:hAnsi="Helvetica Neue"/>
          <w:sz w:val="24"/>
          <w:szCs w:val="24"/>
          <w:u w:val="single"/>
        </w:rPr>
      </w:pPr>
      <w:r w:rsidDel="00000000" w:rsidR="00000000" w:rsidRPr="00000000">
        <w:rPr>
          <w:rFonts w:ascii="Helvetica Neue" w:cs="Helvetica Neue" w:eastAsia="Helvetica Neue" w:hAnsi="Helvetica Neue"/>
          <w:sz w:val="24"/>
          <w:szCs w:val="24"/>
          <w:u w:val="single"/>
          <w:rtl w:val="0"/>
        </w:rPr>
        <w:t xml:space="preserve">April 21</w:t>
      </w:r>
    </w:p>
    <w:p w:rsidR="00000000" w:rsidDel="00000000" w:rsidP="00000000" w:rsidRDefault="00000000" w:rsidRPr="00000000" w14:paraId="000000AE">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AF">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B0">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B1">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B2">
      <w:pPr>
        <w:rPr>
          <w:rFonts w:ascii="Helvetica Neue" w:cs="Helvetica Neue" w:eastAsia="Helvetica Neue" w:hAnsi="Helvetica Neue"/>
          <w:sz w:val="24"/>
          <w:szCs w:val="24"/>
          <w:u w:val="single"/>
        </w:rPr>
      </w:pPr>
      <w:r w:rsidDel="00000000" w:rsidR="00000000" w:rsidRPr="00000000">
        <w:rPr>
          <w:rFonts w:ascii="Helvetica Neue" w:cs="Helvetica Neue" w:eastAsia="Helvetica Neue" w:hAnsi="Helvetica Neue"/>
          <w:sz w:val="24"/>
          <w:szCs w:val="24"/>
          <w:u w:val="single"/>
          <w:rtl w:val="0"/>
        </w:rPr>
        <w:t xml:space="preserve">April 22</w:t>
      </w:r>
    </w:p>
    <w:p w:rsidR="00000000" w:rsidDel="00000000" w:rsidP="00000000" w:rsidRDefault="00000000" w:rsidRPr="00000000" w14:paraId="000000B3">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B4">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B5">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B6">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B7">
      <w:pPr>
        <w:rPr>
          <w:rFonts w:ascii="Helvetica Neue" w:cs="Helvetica Neue" w:eastAsia="Helvetica Neue" w:hAnsi="Helvetica Neue"/>
          <w:sz w:val="24"/>
          <w:szCs w:val="24"/>
          <w:u w:val="single"/>
        </w:rPr>
      </w:pPr>
      <w:r w:rsidDel="00000000" w:rsidR="00000000" w:rsidRPr="00000000">
        <w:rPr>
          <w:rFonts w:ascii="Helvetica Neue" w:cs="Helvetica Neue" w:eastAsia="Helvetica Neue" w:hAnsi="Helvetica Neue"/>
          <w:sz w:val="24"/>
          <w:szCs w:val="24"/>
          <w:u w:val="single"/>
          <w:rtl w:val="0"/>
        </w:rPr>
        <w:t xml:space="preserve">April 23</w:t>
      </w:r>
    </w:p>
    <w:p w:rsidR="00000000" w:rsidDel="00000000" w:rsidP="00000000" w:rsidRDefault="00000000" w:rsidRPr="00000000" w14:paraId="000000B8">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B9">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BA">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BB">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BC">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BD">
      <w:pPr>
        <w:rPr>
          <w:rFonts w:ascii="Helvetica Neue" w:cs="Helvetica Neue" w:eastAsia="Helvetica Neue" w:hAnsi="Helvetica Neue"/>
          <w:sz w:val="24"/>
          <w:szCs w:val="24"/>
          <w:u w:val="single"/>
        </w:rPr>
      </w:pPr>
      <w:r w:rsidDel="00000000" w:rsidR="00000000" w:rsidRPr="00000000">
        <w:rPr>
          <w:rFonts w:ascii="Helvetica Neue" w:cs="Helvetica Neue" w:eastAsia="Helvetica Neue" w:hAnsi="Helvetica Neue"/>
          <w:sz w:val="24"/>
          <w:szCs w:val="24"/>
          <w:u w:val="single"/>
          <w:rtl w:val="0"/>
        </w:rPr>
        <w:t xml:space="preserve">April 24</w:t>
      </w:r>
    </w:p>
    <w:p w:rsidR="00000000" w:rsidDel="00000000" w:rsidP="00000000" w:rsidRDefault="00000000" w:rsidRPr="00000000" w14:paraId="000000BE">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BF">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C0">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C1">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C2">
      <w:pPr>
        <w:rPr>
          <w:rFonts w:ascii="Helvetica Neue" w:cs="Helvetica Neue" w:eastAsia="Helvetica Neue" w:hAnsi="Helvetica Neue"/>
          <w:sz w:val="24"/>
          <w:szCs w:val="24"/>
          <w:u w:val="single"/>
        </w:rPr>
      </w:pPr>
      <w:r w:rsidDel="00000000" w:rsidR="00000000" w:rsidRPr="00000000">
        <w:rPr>
          <w:rFonts w:ascii="Helvetica Neue" w:cs="Helvetica Neue" w:eastAsia="Helvetica Neue" w:hAnsi="Helvetica Neue"/>
          <w:sz w:val="24"/>
          <w:szCs w:val="24"/>
          <w:u w:val="single"/>
          <w:rtl w:val="0"/>
        </w:rPr>
        <w:t xml:space="preserve">April 25</w:t>
      </w:r>
    </w:p>
    <w:p w:rsidR="00000000" w:rsidDel="00000000" w:rsidP="00000000" w:rsidRDefault="00000000" w:rsidRPr="00000000" w14:paraId="000000C3">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C4">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C5">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C6">
      <w:pPr>
        <w:rPr>
          <w:rFonts w:ascii="Helvetica Neue" w:cs="Helvetica Neue" w:eastAsia="Helvetica Neue" w:hAnsi="Helvetica Neue"/>
          <w:sz w:val="24"/>
          <w:szCs w:val="24"/>
          <w:u w:val="single"/>
        </w:rPr>
      </w:pPr>
      <w:r w:rsidDel="00000000" w:rsidR="00000000" w:rsidRPr="00000000">
        <w:rPr>
          <w:rtl w:val="0"/>
        </w:rPr>
      </w:r>
    </w:p>
    <w:p w:rsidR="00000000" w:rsidDel="00000000" w:rsidP="00000000" w:rsidRDefault="00000000" w:rsidRPr="00000000" w14:paraId="000000C7">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u w:val="single"/>
          <w:rtl w:val="0"/>
        </w:rPr>
        <w:t xml:space="preserve">April 26</w:t>
      </w:r>
      <w:r w:rsidDel="00000000" w:rsidR="00000000" w:rsidRPr="00000000">
        <w:rPr>
          <w:rtl w:val="0"/>
        </w:rPr>
      </w:r>
    </w:p>
    <w:p w:rsidR="00000000" w:rsidDel="00000000" w:rsidP="00000000" w:rsidRDefault="00000000" w:rsidRPr="00000000" w14:paraId="000000C8">
      <w:pPr>
        <w:spacing w:line="288" w:lineRule="auto"/>
        <w:rPr>
          <w:rFonts w:ascii="Helvetica Neue" w:cs="Helvetica Neue" w:eastAsia="Helvetica Neue" w:hAnsi="Helvetica Neue"/>
          <w:sz w:val="32"/>
          <w:szCs w:val="32"/>
        </w:rPr>
      </w:pPr>
      <w:r w:rsidDel="00000000" w:rsidR="00000000" w:rsidRPr="00000000">
        <w:rPr>
          <w:rtl w:val="0"/>
        </w:rPr>
      </w:r>
    </w:p>
    <w:p w:rsidR="00000000" w:rsidDel="00000000" w:rsidP="00000000" w:rsidRDefault="00000000" w:rsidRPr="00000000" w14:paraId="000000C9">
      <w:pPr>
        <w:spacing w:line="397.2"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A">
      <w:pPr>
        <w:spacing w:line="397.2"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B">
      <w:pPr>
        <w:spacing w:line="397.2" w:lineRule="auto"/>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CC">
      <w:pPr>
        <w:spacing w:line="397.2"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Research Notes</w:t>
      </w:r>
    </w:p>
    <w:p w:rsidR="00000000" w:rsidDel="00000000" w:rsidP="00000000" w:rsidRDefault="00000000" w:rsidRPr="00000000" w14:paraId="000000CD">
      <w:pPr>
        <w:spacing w:line="360" w:lineRule="auto"/>
        <w:ind w:left="72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Your team will do some research to try to solve the mystery of what caused the events in April. Below are seven possible “suspects” in the mystery. There are information sheets about each one. Your team should investigate the ones that you suspect caused the problems in April. You may investigate them in any order.</w:t>
      </w:r>
      <w:r w:rsidDel="00000000" w:rsidR="00000000" w:rsidRPr="00000000">
        <w:rPr>
          <w:rtl w:val="0"/>
        </w:rPr>
      </w:r>
    </w:p>
    <w:p w:rsidR="00000000" w:rsidDel="00000000" w:rsidP="00000000" w:rsidRDefault="00000000" w:rsidRPr="00000000" w14:paraId="000000CE">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Satellites:</w:t>
      </w:r>
      <w:r w:rsidDel="00000000" w:rsidR="00000000" w:rsidRPr="00000000">
        <w:rPr>
          <w:rFonts w:ascii="Helvetica Neue" w:cs="Helvetica Neue" w:eastAsia="Helvetica Neue" w:hAnsi="Helvetica Neue"/>
          <w:sz w:val="24"/>
          <w:szCs w:val="24"/>
          <w:rtl w:val="0"/>
        </w:rPr>
        <w:t xml:space="preserve"> Artificial satellites that orbit Earth do many jobs.</w:t>
      </w:r>
    </w:p>
    <w:p w:rsidR="00000000" w:rsidDel="00000000" w:rsidP="00000000" w:rsidRDefault="00000000" w:rsidRPr="00000000" w14:paraId="000000CF">
      <w:pPr>
        <w:spacing w:line="397.2" w:lineRule="auto"/>
        <w:ind w:left="72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Pr>
        <w:drawing>
          <wp:inline distB="114300" distT="114300" distL="114300" distR="114300">
            <wp:extent cx="876300" cy="1046455"/>
            <wp:effectExtent b="0" l="0" r="0" t="0"/>
            <wp:docPr descr="A small and simple illustration of a satellite. &#10;" id="25" name="image14.png"/>
            <a:graphic>
              <a:graphicData uri="http://schemas.openxmlformats.org/drawingml/2006/picture">
                <pic:pic>
                  <pic:nvPicPr>
                    <pic:cNvPr descr="A small and simple illustration of a satellite. &#10;" id="0" name="image14.png"/>
                    <pic:cNvPicPr preferRelativeResize="0"/>
                  </pic:nvPicPr>
                  <pic:blipFill>
                    <a:blip r:embed="rId30"/>
                    <a:srcRect b="0" l="0" r="0" t="0"/>
                    <a:stretch>
                      <a:fillRect/>
                    </a:stretch>
                  </pic:blipFill>
                  <pic:spPr>
                    <a:xfrm>
                      <a:off x="0" y="0"/>
                      <a:ext cx="876300" cy="104645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line="360"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Check the condition of 14 satellites to see if they have been working properly.</w:t>
        <w:br w:type="textWrapping"/>
        <w:t xml:space="preserve">Notes:</w:t>
      </w:r>
    </w:p>
    <w:p w:rsidR="00000000" w:rsidDel="00000000" w:rsidP="00000000" w:rsidRDefault="00000000" w:rsidRPr="00000000" w14:paraId="000000D1">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2">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3">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4">
      <w:pPr>
        <w:spacing w:line="397.2" w:lineRule="auto"/>
        <w:ind w:left="720" w:firstLine="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5">
      <w:pPr>
        <w:spacing w:line="397.2" w:lineRule="auto"/>
        <w:ind w:left="720" w:firstLine="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6">
      <w:pPr>
        <w:spacing w:line="397.2" w:lineRule="auto"/>
        <w:ind w:left="720" w:firstLine="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7">
      <w:pPr>
        <w:spacing w:line="397.2" w:lineRule="auto"/>
        <w:ind w:left="720" w:firstLine="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8">
      <w:pPr>
        <w:spacing w:line="397.2" w:lineRule="auto"/>
        <w:ind w:left="720" w:firstLine="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9">
      <w:pPr>
        <w:spacing w:line="397.2" w:lineRule="auto"/>
        <w:ind w:left="720" w:firstLine="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A">
      <w:pPr>
        <w:spacing w:line="397.2" w:lineRule="auto"/>
        <w:ind w:left="720" w:firstLine="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B">
      <w:pPr>
        <w:spacing w:line="397.2" w:lineRule="auto"/>
        <w:ind w:left="720" w:firstLine="0"/>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DC">
      <w:pPr>
        <w:spacing w:line="397.2"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0DD">
      <w:pPr>
        <w:spacing w:line="397.2"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32"/>
          <w:szCs w:val="32"/>
          <w:rtl w:val="0"/>
        </w:rPr>
        <w:t xml:space="preserve">Research Notes Continued</w:t>
      </w:r>
      <w:r w:rsidDel="00000000" w:rsidR="00000000" w:rsidRPr="00000000">
        <w:rPr>
          <w:rtl w:val="0"/>
        </w:rPr>
      </w:r>
    </w:p>
    <w:p w:rsidR="00000000" w:rsidDel="00000000" w:rsidP="00000000" w:rsidRDefault="00000000" w:rsidRPr="00000000" w14:paraId="000000DE">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Weather: </w:t>
      </w:r>
      <w:r w:rsidDel="00000000" w:rsidR="00000000" w:rsidRPr="00000000">
        <w:rPr>
          <w:rFonts w:ascii="Helvetica Neue" w:cs="Helvetica Neue" w:eastAsia="Helvetica Neue" w:hAnsi="Helvetica Neue"/>
          <w:sz w:val="24"/>
          <w:szCs w:val="24"/>
          <w:rtl w:val="0"/>
        </w:rPr>
        <w:t xml:space="preserve">Could bad weather be causing some of the problems? </w:t>
      </w:r>
    </w:p>
    <w:p w:rsidR="00000000" w:rsidDel="00000000" w:rsidP="00000000" w:rsidRDefault="00000000" w:rsidRPr="00000000" w14:paraId="000000DF">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847903" cy="839424"/>
            <wp:effectExtent b="0" l="0" r="0" t="0"/>
            <wp:docPr descr="A small and simple illustration of a raining cloud with lighting." id="27" name="image4.png"/>
            <a:graphic>
              <a:graphicData uri="http://schemas.openxmlformats.org/drawingml/2006/picture">
                <pic:pic>
                  <pic:nvPicPr>
                    <pic:cNvPr descr="A small and simple illustration of a raining cloud with lighting." id="0" name="image4.png"/>
                    <pic:cNvPicPr preferRelativeResize="0"/>
                  </pic:nvPicPr>
                  <pic:blipFill>
                    <a:blip r:embed="rId31"/>
                    <a:srcRect b="0" l="0" r="0" t="0"/>
                    <a:stretch>
                      <a:fillRect/>
                    </a:stretch>
                  </pic:blipFill>
                  <pic:spPr>
                    <a:xfrm>
                      <a:off x="0" y="0"/>
                      <a:ext cx="847903" cy="839424"/>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Check weather reports. </w:t>
        <w:br w:type="textWrapping"/>
        <w:t xml:space="preserve">Notes: </w:t>
      </w:r>
    </w:p>
    <w:p w:rsidR="00000000" w:rsidDel="00000000" w:rsidP="00000000" w:rsidRDefault="00000000" w:rsidRPr="00000000" w14:paraId="000000E1">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2">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3">
      <w:pPr>
        <w:spacing w:line="397.2" w:lineRule="auto"/>
        <w:ind w:left="720" w:firstLine="0"/>
        <w:rPr>
          <w:rFonts w:ascii="Helvetica Neue" w:cs="Helvetica Neue" w:eastAsia="Helvetica Neue" w:hAnsi="Helvetica Neue"/>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4">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Unusual Lights in the Sky: </w:t>
      </w:r>
      <w:r w:rsidDel="00000000" w:rsidR="00000000" w:rsidRPr="00000000">
        <w:rPr>
          <w:rFonts w:ascii="Helvetica Neue" w:cs="Helvetica Neue" w:eastAsia="Helvetica Neue" w:hAnsi="Helvetica Neue"/>
          <w:sz w:val="24"/>
          <w:szCs w:val="24"/>
          <w:rtl w:val="0"/>
        </w:rPr>
        <w:t xml:space="preserve">Check reports of strange colored lights in the sky. </w:t>
      </w:r>
    </w:p>
    <w:p w:rsidR="00000000" w:rsidDel="00000000" w:rsidP="00000000" w:rsidRDefault="00000000" w:rsidRPr="00000000" w14:paraId="000000E5">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752475" cy="733425"/>
            <wp:effectExtent b="0" l="0" r="0" t="0"/>
            <wp:docPr descr="A small and simple illustration of light shining on a forest." id="26" name="image12.png"/>
            <a:graphic>
              <a:graphicData uri="http://schemas.openxmlformats.org/drawingml/2006/picture">
                <pic:pic>
                  <pic:nvPicPr>
                    <pic:cNvPr descr="A small and simple illustration of light shining on a forest." id="0" name="image12.png"/>
                    <pic:cNvPicPr preferRelativeResize="0"/>
                  </pic:nvPicPr>
                  <pic:blipFill>
                    <a:blip r:embed="rId32"/>
                    <a:srcRect b="0" l="0" r="0" t="0"/>
                    <a:stretch>
                      <a:fillRect/>
                    </a:stretch>
                  </pic:blipFill>
                  <pic:spPr>
                    <a:xfrm>
                      <a:off x="0" y="0"/>
                      <a:ext cx="752475"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Notes: </w:t>
      </w:r>
    </w:p>
    <w:p w:rsidR="00000000" w:rsidDel="00000000" w:rsidP="00000000" w:rsidRDefault="00000000" w:rsidRPr="00000000" w14:paraId="000000E7">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9">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A">
      <w:pPr>
        <w:spacing w:line="397.2" w:lineRule="auto"/>
        <w:ind w:lef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32"/>
          <w:szCs w:val="32"/>
          <w:rtl w:val="0"/>
        </w:rPr>
        <w:t xml:space="preserve">Research Notes Continued</w:t>
      </w:r>
      <w:r w:rsidDel="00000000" w:rsidR="00000000" w:rsidRPr="00000000">
        <w:rPr>
          <w:rtl w:val="0"/>
        </w:rPr>
      </w:r>
    </w:p>
    <w:p w:rsidR="00000000" w:rsidDel="00000000" w:rsidP="00000000" w:rsidRDefault="00000000" w:rsidRPr="00000000" w14:paraId="000000EB">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Nuclear Weapons</w:t>
      </w:r>
      <w:r w:rsidDel="00000000" w:rsidR="00000000" w:rsidRPr="00000000">
        <w:rPr>
          <w:rFonts w:ascii="Helvetica Neue" w:cs="Helvetica Neue" w:eastAsia="Helvetica Neue" w:hAnsi="Helvetica Neue"/>
          <w:sz w:val="24"/>
          <w:szCs w:val="24"/>
          <w:rtl w:val="0"/>
        </w:rPr>
        <w:t xml:space="preserve">: Nuclear bombs give off X-rays and gamma rays. Check military reports to see if any nuclear testing occurred. </w:t>
      </w:r>
    </w:p>
    <w:p w:rsidR="00000000" w:rsidDel="00000000" w:rsidP="00000000" w:rsidRDefault="00000000" w:rsidRPr="00000000" w14:paraId="000000EC">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609600" cy="571500"/>
            <wp:effectExtent b="0" l="0" r="0" t="0"/>
            <wp:docPr descr="A line drawing of a Trefoil nuclear warning symbol.&#10;" id="30" name="image6.png"/>
            <a:graphic>
              <a:graphicData uri="http://schemas.openxmlformats.org/drawingml/2006/picture">
                <pic:pic>
                  <pic:nvPicPr>
                    <pic:cNvPr descr="A line drawing of a Trefoil nuclear warning symbol.&#10;" id="0" name="image6.png"/>
                    <pic:cNvPicPr preferRelativeResize="0"/>
                  </pic:nvPicPr>
                  <pic:blipFill>
                    <a:blip r:embed="rId33"/>
                    <a:srcRect b="0" l="0" r="0" t="0"/>
                    <a:stretch>
                      <a:fillRect/>
                    </a:stretch>
                  </pic:blipFill>
                  <pic:spPr>
                    <a:xfrm>
                      <a:off x="0" y="0"/>
                      <a:ext cx="609600" cy="571500"/>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t xml:space="preserve">Notes: </w:t>
      </w:r>
    </w:p>
    <w:p w:rsidR="00000000" w:rsidDel="00000000" w:rsidP="00000000" w:rsidRDefault="00000000" w:rsidRPr="00000000" w14:paraId="000000ED">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F">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0">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Solar Wind:</w:t>
      </w:r>
      <w:r w:rsidDel="00000000" w:rsidR="00000000" w:rsidRPr="00000000">
        <w:rPr>
          <w:rFonts w:ascii="Helvetica Neue" w:cs="Helvetica Neue" w:eastAsia="Helvetica Neue" w:hAnsi="Helvetica Neue"/>
          <w:sz w:val="24"/>
          <w:szCs w:val="24"/>
          <w:rtl w:val="0"/>
        </w:rPr>
        <w:t xml:space="preserve"> Solar wind is a steady flow of particles from the Sun. </w:t>
      </w:r>
    </w:p>
    <w:p w:rsidR="00000000" w:rsidDel="00000000" w:rsidP="00000000" w:rsidRDefault="00000000" w:rsidRPr="00000000" w14:paraId="000000F1">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762000" cy="752475"/>
            <wp:effectExtent b="0" l="0" r="0" t="0"/>
            <wp:docPr descr="Simple line drawing of a sun. " id="28" name="image9.png"/>
            <a:graphic>
              <a:graphicData uri="http://schemas.openxmlformats.org/drawingml/2006/picture">
                <pic:pic>
                  <pic:nvPicPr>
                    <pic:cNvPr descr="Simple line drawing of a sun. " id="0" name="image9.png"/>
                    <pic:cNvPicPr preferRelativeResize="0"/>
                  </pic:nvPicPr>
                  <pic:blipFill>
                    <a:blip r:embed="rId34"/>
                    <a:srcRect b="0" l="0" r="0" t="0"/>
                    <a:stretch>
                      <a:fillRect/>
                    </a:stretch>
                  </pic:blipFill>
                  <pic:spPr>
                    <a:xfrm>
                      <a:off x="0" y="0"/>
                      <a:ext cx="762000" cy="752475"/>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Was the solar wind normal? </w:t>
      </w:r>
    </w:p>
    <w:p w:rsidR="00000000" w:rsidDel="00000000" w:rsidP="00000000" w:rsidRDefault="00000000" w:rsidRPr="00000000" w14:paraId="000000F3">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Notes: </w:t>
      </w:r>
    </w:p>
    <w:p w:rsidR="00000000" w:rsidDel="00000000" w:rsidP="00000000" w:rsidRDefault="00000000" w:rsidRPr="00000000" w14:paraId="000000F4">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5">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6">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7">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Solar-Surface Activity: </w:t>
      </w:r>
      <w:r w:rsidDel="00000000" w:rsidR="00000000" w:rsidRPr="00000000">
        <w:rPr>
          <w:rFonts w:ascii="Helvetica Neue" w:cs="Helvetica Neue" w:eastAsia="Helvetica Neue" w:hAnsi="Helvetica Neue"/>
          <w:sz w:val="24"/>
          <w:szCs w:val="24"/>
          <w:rtl w:val="0"/>
        </w:rPr>
        <w:t xml:space="preserve">Sunspots and solar flares are activities that we can observe on the surface of the Sun. Look at the photographs of the sun and data for late April. </w:t>
      </w:r>
    </w:p>
    <w:p w:rsidR="00000000" w:rsidDel="00000000" w:rsidP="00000000" w:rsidRDefault="00000000" w:rsidRPr="00000000" w14:paraId="000000F8">
      <w:pPr>
        <w:spacing w:line="397.2"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9">
      <w:pPr>
        <w:spacing w:line="397.2"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A">
      <w:pPr>
        <w:spacing w:line="397.2"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2"/>
          <w:szCs w:val="32"/>
          <w:rtl w:val="0"/>
        </w:rPr>
        <w:t xml:space="preserve">Research Notes Continued</w:t>
      </w:r>
      <w:r w:rsidDel="00000000" w:rsidR="00000000" w:rsidRPr="00000000">
        <w:rPr>
          <w:rtl w:val="0"/>
        </w:rPr>
      </w:r>
    </w:p>
    <w:p w:rsidR="00000000" w:rsidDel="00000000" w:rsidP="00000000" w:rsidRDefault="00000000" w:rsidRPr="00000000" w14:paraId="000000FB">
      <w:pPr>
        <w:spacing w:line="397.2" w:lineRule="auto"/>
        <w:ind w:left="0" w:firstLine="72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600075" cy="619125"/>
            <wp:effectExtent b="0" l="0" r="0" t="0"/>
            <wp:docPr descr="A more realistic sun illustration in black and gray." id="33" name="image7.png"/>
            <a:graphic>
              <a:graphicData uri="http://schemas.openxmlformats.org/drawingml/2006/picture">
                <pic:pic>
                  <pic:nvPicPr>
                    <pic:cNvPr descr="A more realistic sun illustration in black and gray." id="0" name="image7.png"/>
                    <pic:cNvPicPr preferRelativeResize="0"/>
                  </pic:nvPicPr>
                  <pic:blipFill>
                    <a:blip r:embed="rId35"/>
                    <a:srcRect b="0" l="0" r="0" t="0"/>
                    <a:stretch>
                      <a:fillRect/>
                    </a:stretch>
                  </pic:blipFill>
                  <pic:spPr>
                    <a:xfrm>
                      <a:off x="0" y="0"/>
                      <a:ext cx="600075" cy="619125"/>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spacing w:line="397.2"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FD">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Notes:</w:t>
      </w:r>
    </w:p>
    <w:p w:rsidR="00000000" w:rsidDel="00000000" w:rsidP="00000000" w:rsidRDefault="00000000" w:rsidRPr="00000000" w14:paraId="000000FE">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F">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0">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1">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Earth’s Magnetosphere: </w:t>
      </w:r>
      <w:r w:rsidDel="00000000" w:rsidR="00000000" w:rsidRPr="00000000">
        <w:rPr>
          <w:rFonts w:ascii="Helvetica Neue" w:cs="Helvetica Neue" w:eastAsia="Helvetica Neue" w:hAnsi="Helvetica Neue"/>
          <w:sz w:val="24"/>
          <w:szCs w:val="24"/>
          <w:rtl w:val="0"/>
        </w:rPr>
        <w:t xml:space="preserve">Earth has a magnetic field around it. </w:t>
        <w:br w:type="textWrapping"/>
        <w:t xml:space="preserve">Check to see if the magnetosphere was normal. </w:t>
      </w:r>
    </w:p>
    <w:p w:rsidR="00000000" w:rsidDel="00000000" w:rsidP="00000000" w:rsidRDefault="00000000" w:rsidRPr="00000000" w14:paraId="00000102">
      <w:pPr>
        <w:spacing w:line="397.2" w:lineRule="auto"/>
        <w:ind w:left="7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sz w:val="24"/>
          <w:szCs w:val="24"/>
        </w:rPr>
        <w:drawing>
          <wp:inline distB="114300" distT="114300" distL="114300" distR="114300">
            <wp:extent cx="581025" cy="638175"/>
            <wp:effectExtent b="0" l="0" r="0" t="0"/>
            <wp:docPr descr="A diagram representing the Earth and the magnetic field around it. " id="32" name="image8.png"/>
            <a:graphic>
              <a:graphicData uri="http://schemas.openxmlformats.org/drawingml/2006/picture">
                <pic:pic>
                  <pic:nvPicPr>
                    <pic:cNvPr descr="A diagram representing the Earth and the magnetic field around it. " id="0" name="image8.png"/>
                    <pic:cNvPicPr preferRelativeResize="0"/>
                  </pic:nvPicPr>
                  <pic:blipFill>
                    <a:blip r:embed="rId36"/>
                    <a:srcRect b="0" l="0" r="0" t="0"/>
                    <a:stretch>
                      <a:fillRect/>
                    </a:stretch>
                  </pic:blipFill>
                  <pic:spPr>
                    <a:xfrm>
                      <a:off x="0" y="0"/>
                      <a:ext cx="581025" cy="638175"/>
                    </a:xfrm>
                    <a:prstGeom prst="rect"/>
                    <a:ln/>
                  </pic:spPr>
                </pic:pic>
              </a:graphicData>
            </a:graphic>
          </wp:inline>
        </w:drawing>
      </w:r>
      <w:r w:rsidDel="00000000" w:rsidR="00000000" w:rsidRPr="00000000">
        <w:rPr>
          <w:rFonts w:ascii="Helvetica Neue" w:cs="Helvetica Neue" w:eastAsia="Helvetica Neue" w:hAnsi="Helvetica Neue"/>
          <w:sz w:val="24"/>
          <w:szCs w:val="24"/>
          <w:rtl w:val="0"/>
        </w:rPr>
        <w:br w:type="textWrapping"/>
        <w:t xml:space="preserve">Notes: </w:t>
      </w:r>
    </w:p>
    <w:p w:rsidR="00000000" w:rsidDel="00000000" w:rsidP="00000000" w:rsidRDefault="00000000" w:rsidRPr="00000000" w14:paraId="00000103">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4">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5">
      <w:pPr>
        <w:spacing w:line="397.2" w:lineRule="auto"/>
        <w:ind w:left="720" w:firstLine="0"/>
        <w:rPr>
          <w:rFonts w:ascii="Helvetica Neue" w:cs="Helvetica Neue" w:eastAsia="Helvetica Neue" w:hAnsi="Helvetica Neue"/>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6">
      <w:pPr>
        <w:spacing w:line="397.2" w:lineRule="auto"/>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7">
      <w:pPr>
        <w:spacing w:line="397.2"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32"/>
          <w:szCs w:val="32"/>
          <w:rtl w:val="0"/>
        </w:rPr>
        <w:t xml:space="preserve">Satellite Information Sheet</w:t>
      </w:r>
      <w:r w:rsidDel="00000000" w:rsidR="00000000" w:rsidRPr="00000000">
        <w:rPr>
          <w:rtl w:val="0"/>
        </w:rPr>
      </w:r>
    </w:p>
    <w:p w:rsidR="00000000" w:rsidDel="00000000" w:rsidP="00000000" w:rsidRDefault="00000000" w:rsidRPr="00000000" w14:paraId="00000108">
      <w:pPr>
        <w:spacing w:line="397.2"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There are thousands of artificial satellites in orbit around Earth. These satellites do various jobs, such as help predict the weather or aid in communication. They send information back to Earth by radio waves. </w:t>
      </w:r>
    </w:p>
    <w:p w:rsidR="00000000" w:rsidDel="00000000" w:rsidP="00000000" w:rsidRDefault="00000000" w:rsidRPr="00000000" w14:paraId="00000109">
      <w:pPr>
        <w:spacing w:line="397.2"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0A">
      <w:pPr>
        <w:spacing w:line="397.2"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Damage Report on Some Key Satellites</w:t>
      </w:r>
    </w:p>
    <w:tbl>
      <w:tblPr>
        <w:tblStyle w:val="Table1"/>
        <w:tblW w:w="7440.0" w:type="dxa"/>
        <w:jc w:val="left"/>
        <w:tblInd w:w="4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3285"/>
        <w:gridCol w:w="3015"/>
        <w:tblGridChange w:id="0">
          <w:tblGrid>
            <w:gridCol w:w="1140"/>
            <w:gridCol w:w="3285"/>
            <w:gridCol w:w="30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Satellite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Purpose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Damage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ZBS Television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Monitor weather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Monitor ozone layer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Internet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Military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Report not available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Cell Phones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Disabled April 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NBZ Television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Monitor rainforest foliage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Cell Phones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J</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Monitor ocean temperature and sea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ABZ Television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Disabled April 23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Monitor solar wind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ATM communications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Navigation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Disabled April 23</w:t>
            </w:r>
          </w:p>
        </w:tc>
      </w:tr>
    </w:tbl>
    <w:p w:rsidR="00000000" w:rsidDel="00000000" w:rsidP="00000000" w:rsidRDefault="00000000" w:rsidRPr="00000000" w14:paraId="00000138">
      <w:pPr>
        <w:spacing w:line="397.2" w:lineRule="auto"/>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9">
      <w:pPr>
        <w:spacing w:line="397.2"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Weather Information Sheet</w:t>
      </w:r>
    </w:p>
    <w:p w:rsidR="00000000" w:rsidDel="00000000" w:rsidP="00000000" w:rsidRDefault="00000000" w:rsidRPr="00000000" w14:paraId="0000013A">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 Weather Report: April 20 – 22</w:t>
      </w:r>
    </w:p>
    <w:p w:rsidR="00000000" w:rsidDel="00000000" w:rsidP="00000000" w:rsidRDefault="00000000" w:rsidRPr="00000000" w14:paraId="0000013B">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nation’s weather was generally calm with cool temperatures and some rain in the Northeast, cool and sunny weather in the central U.S., and sunny and mild in the Southwestern U.S. </w:t>
      </w:r>
    </w:p>
    <w:p w:rsidR="00000000" w:rsidDel="00000000" w:rsidP="00000000" w:rsidRDefault="00000000" w:rsidRPr="00000000" w14:paraId="0000013C">
      <w:pPr>
        <w:spacing w:line="397.2"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166938" cy="1862806"/>
            <wp:effectExtent b="0" l="0" r="0" t="0"/>
            <wp:docPr descr="A map of the U.S. that shows weather patterns between April 20 – 22." id="35" name="image5.png"/>
            <a:graphic>
              <a:graphicData uri="http://schemas.openxmlformats.org/drawingml/2006/picture">
                <pic:pic>
                  <pic:nvPicPr>
                    <pic:cNvPr descr="A map of the U.S. that shows weather patterns between April 20 – 22." id="0" name="image5.png"/>
                    <pic:cNvPicPr preferRelativeResize="0"/>
                  </pic:nvPicPr>
                  <pic:blipFill>
                    <a:blip r:embed="rId37"/>
                    <a:srcRect b="0" l="0" r="0" t="0"/>
                    <a:stretch>
                      <a:fillRect/>
                    </a:stretch>
                  </pic:blipFill>
                  <pic:spPr>
                    <a:xfrm>
                      <a:off x="0" y="0"/>
                      <a:ext cx="2166938" cy="1862806"/>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U.S. Weather Report: April 23 – 25</w:t>
      </w:r>
    </w:p>
    <w:p w:rsidR="00000000" w:rsidDel="00000000" w:rsidP="00000000" w:rsidRDefault="00000000" w:rsidRPr="00000000" w14:paraId="0000013E">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Cold winds from the North have dropped temperatures. An unseasonable mid-spring chill has settled across the North, bringing with it some snow. Rains with thunderstorms in the Southeast with sunny but cool temperatures in the central and Southwestern U.S.</w:t>
      </w:r>
    </w:p>
    <w:p w:rsidR="00000000" w:rsidDel="00000000" w:rsidP="00000000" w:rsidRDefault="00000000" w:rsidRPr="00000000" w14:paraId="0000013F">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2566988" cy="2104088"/>
            <wp:effectExtent b="0" l="0" r="0" t="0"/>
            <wp:docPr descr="A map of the U.S. that shows weather patterns between April 23 – 25." id="34" name="image13.png"/>
            <a:graphic>
              <a:graphicData uri="http://schemas.openxmlformats.org/drawingml/2006/picture">
                <pic:pic>
                  <pic:nvPicPr>
                    <pic:cNvPr descr="A map of the U.S. that shows weather patterns between April 23 – 25." id="0" name="image13.png"/>
                    <pic:cNvPicPr preferRelativeResize="0"/>
                  </pic:nvPicPr>
                  <pic:blipFill>
                    <a:blip r:embed="rId38"/>
                    <a:srcRect b="0" l="0" r="0" t="0"/>
                    <a:stretch>
                      <a:fillRect/>
                    </a:stretch>
                  </pic:blipFill>
                  <pic:spPr>
                    <a:xfrm>
                      <a:off x="0" y="0"/>
                      <a:ext cx="2566988" cy="210408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40">
      <w:pPr>
        <w:spacing w:line="360" w:lineRule="auto"/>
        <w:ind w:left="0" w:firstLine="0"/>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Unusual Lights in the Sky Information Sheet</w:t>
      </w:r>
    </w:p>
    <w:p w:rsidR="00000000" w:rsidDel="00000000" w:rsidP="00000000" w:rsidRDefault="00000000" w:rsidRPr="00000000" w14:paraId="00000141">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42">
      <w:pPr>
        <w:spacing w:line="36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Reports for April 20 – 26</w:t>
      </w:r>
      <w:r w:rsidDel="00000000" w:rsidR="00000000" w:rsidRPr="00000000">
        <w:rPr>
          <w:rtl w:val="0"/>
        </w:rPr>
      </w:r>
    </w:p>
    <w:tbl>
      <w:tblPr>
        <w:tblStyle w:val="Table2"/>
        <w:tblW w:w="8610.0" w:type="dxa"/>
        <w:jc w:val="left"/>
        <w:tblInd w:w="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1980"/>
        <w:gridCol w:w="5340"/>
        <w:tblGridChange w:id="0">
          <w:tblGrid>
            <w:gridCol w:w="1290"/>
            <w:gridCol w:w="1980"/>
            <w:gridCol w:w="5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LOCATION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DETAILS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Fallon, Nevada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Fast-moving bright lights seen in the sky above the “Top Gun” Airforce Base. Unidentified.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 reports.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Marshalltown, Iowa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Flying disk reported seen at 3:00 a.m. Unidentified. The sheriff says it may have been a glow-in-the-dark Frisbee left in a tree.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Locations all across North America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Colored lights filled the sky for several hours after midnight. Unidentified. Berkeley Space Science lab says this may have been the aurora, but it is usually seen much closer to the North or South Poles.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Locations in Canada and the Northern 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Colored lights filled the sky to the north. Possible aurora.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 reports.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Chicago, Illinois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Several people reported seeing a line of white lights glowing in the sky near the airport. Unconfirmed. Scientists say lights may be airliner landing lights. </w:t>
            </w:r>
          </w:p>
        </w:tc>
      </w:tr>
    </w:tbl>
    <w:p w:rsidR="00000000" w:rsidDel="00000000" w:rsidP="00000000" w:rsidRDefault="00000000" w:rsidRPr="00000000" w14:paraId="0000015B">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5C">
      <w:pPr>
        <w:spacing w:line="360" w:lineRule="auto"/>
        <w:ind w:left="0" w:firstLine="0"/>
        <w:jc w:val="left"/>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D">
      <w:pPr>
        <w:spacing w:line="360" w:lineRule="auto"/>
        <w:ind w:left="0" w:firstLine="0"/>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Nuclear Weapons Information Sheet</w:t>
      </w:r>
    </w:p>
    <w:p w:rsidR="00000000" w:rsidDel="00000000" w:rsidP="00000000" w:rsidRDefault="00000000" w:rsidRPr="00000000" w14:paraId="0000015E">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Military scientists use satellites to watch for the use of nuclear weapons by other countries. The satellites can detect X-rays and gamma rays given off during nuclear explosions. These military satellites were functioning normally in April.</w:t>
      </w:r>
    </w:p>
    <w:p w:rsidR="00000000" w:rsidDel="00000000" w:rsidP="00000000" w:rsidRDefault="00000000" w:rsidRPr="00000000" w14:paraId="0000015F">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60">
      <w:pPr>
        <w:spacing w:line="360" w:lineRule="auto"/>
        <w:ind w:left="0" w:firstLine="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Classified Military Satellite Report</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1260"/>
        <w:gridCol w:w="1245"/>
        <w:gridCol w:w="5565"/>
        <w:tblGridChange w:id="0">
          <w:tblGrid>
            <w:gridCol w:w="1290"/>
            <w:gridCol w:w="1260"/>
            <w:gridCol w:w="1245"/>
            <w:gridCol w:w="5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Date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Status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Time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Notes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Alert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7:18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Increase in X-ray and gamma-ray levels detected. Defense systems on alert: Def Con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7:20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increase in X-ray and gamma-ray levels identified as not coming from Earth. Military defense systems taken off alert.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7:25 p.m.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Communications with all other nuclear powers confirm that no detonation of nuclear weapons occurred.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Normal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tl w:val="0"/>
              </w:rPr>
            </w:r>
          </w:p>
        </w:tc>
      </w:tr>
    </w:tbl>
    <w:p w:rsidR="00000000" w:rsidDel="00000000" w:rsidP="00000000" w:rsidRDefault="00000000" w:rsidRPr="00000000" w14:paraId="00000189">
      <w:pPr>
        <w:spacing w:line="360" w:lineRule="auto"/>
        <w:ind w:left="0" w:firstLine="0"/>
        <w:jc w:val="left"/>
        <w:rPr>
          <w:rFonts w:ascii="Helvetica Neue" w:cs="Helvetica Neue" w:eastAsia="Helvetica Neue" w:hAnsi="Helvetica Neue"/>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A">
      <w:pPr>
        <w:spacing w:line="360" w:lineRule="auto"/>
        <w:ind w:left="0" w:firstLine="0"/>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Solar Wind Information Sheet</w:t>
      </w:r>
    </w:p>
    <w:p w:rsidR="00000000" w:rsidDel="00000000" w:rsidP="00000000" w:rsidRDefault="00000000" w:rsidRPr="00000000" w14:paraId="0000018B">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solar wind is a constant flow of electrically charged particles (protons and electrons) that speed away from the Sun in all directions at hundreds of kilometers per hour. </w:t>
      </w:r>
    </w:p>
    <w:p w:rsidR="00000000" w:rsidDel="00000000" w:rsidP="00000000" w:rsidRDefault="00000000" w:rsidRPr="00000000" w14:paraId="0000018C">
      <w:pPr>
        <w:spacing w:line="36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Speed of particles from the Sun in April</w:t>
      </w:r>
      <w:r w:rsidDel="00000000" w:rsidR="00000000" w:rsidRPr="00000000">
        <w:rPr>
          <w:rFonts w:ascii="Helvetica Neue" w:cs="Helvetica Neue" w:eastAsia="Helvetica Neue" w:hAnsi="Helvetica Neue"/>
          <w:sz w:val="24"/>
          <w:szCs w:val="24"/>
          <w:rtl w:val="0"/>
        </w:rPr>
        <w:t xml:space="preserve"> </w:t>
      </w:r>
    </w:p>
    <w:tbl>
      <w:tblPr>
        <w:tblStyle w:val="Table4"/>
        <w:tblW w:w="4440.0" w:type="dxa"/>
        <w:jc w:val="left"/>
        <w:tblInd w:w="24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2175"/>
        <w:tblGridChange w:id="0">
          <w:tblGrid>
            <w:gridCol w:w="2265"/>
            <w:gridCol w:w="21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20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Normal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Normal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Normal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Greatly increased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24</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Greatly increased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Normal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26</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Normal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April 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Normal</w:t>
            </w:r>
          </w:p>
        </w:tc>
      </w:tr>
    </w:tbl>
    <w:p w:rsidR="00000000" w:rsidDel="00000000" w:rsidP="00000000" w:rsidRDefault="00000000" w:rsidRPr="00000000" w14:paraId="0000019D">
      <w:pPr>
        <w:spacing w:line="360" w:lineRule="auto"/>
        <w:ind w:left="0" w:firstLine="0"/>
        <w:jc w:val="center"/>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9E">
      <w:pPr>
        <w:spacing w:line="360" w:lineRule="auto"/>
        <w:ind w:left="0" w:firstLine="0"/>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Solar Wind Speed in April</w:t>
      </w:r>
    </w:p>
    <w:p w:rsidR="00000000" w:rsidDel="00000000" w:rsidP="00000000" w:rsidRDefault="00000000" w:rsidRPr="00000000" w14:paraId="0000019F">
      <w:pPr>
        <w:spacing w:line="360" w:lineRule="auto"/>
        <w:ind w:left="0" w:firstLine="0"/>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486275" cy="2628900"/>
            <wp:effectExtent b="0" l="0" r="0" t="0"/>
            <wp:docPr descr="A graph that shows the various changes to the Sun's solar wind speed throughout the month of April." id="38" name="image22.png"/>
            <a:graphic>
              <a:graphicData uri="http://schemas.openxmlformats.org/drawingml/2006/picture">
                <pic:pic>
                  <pic:nvPicPr>
                    <pic:cNvPr descr="A graph that shows the various changes to the Sun's solar wind speed throughout the month of April." id="0" name="image22.png"/>
                    <pic:cNvPicPr preferRelativeResize="0"/>
                  </pic:nvPicPr>
                  <pic:blipFill>
                    <a:blip r:embed="rId39"/>
                    <a:srcRect b="0" l="0" r="0" t="0"/>
                    <a:stretch>
                      <a:fillRect/>
                    </a:stretch>
                  </pic:blipFill>
                  <pic:spPr>
                    <a:xfrm>
                      <a:off x="0" y="0"/>
                      <a:ext cx="4486275" cy="26289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A0">
      <w:pPr>
        <w:spacing w:line="360" w:lineRule="auto"/>
        <w:ind w:left="0" w:firstLine="0"/>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Earth’s Magnetosphere Information Sheet</w:t>
      </w:r>
    </w:p>
    <w:p w:rsidR="00000000" w:rsidDel="00000000" w:rsidP="00000000" w:rsidRDefault="00000000" w:rsidRPr="00000000" w14:paraId="000001A1">
      <w:pPr>
        <w:spacing w:line="36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Earth is surrounded by an invisible magnetic field called the </w:t>
      </w:r>
      <w:r w:rsidDel="00000000" w:rsidR="00000000" w:rsidRPr="00000000">
        <w:rPr>
          <w:rFonts w:ascii="Helvetica Neue" w:cs="Helvetica Neue" w:eastAsia="Helvetica Neue" w:hAnsi="Helvetica Neue"/>
          <w:i w:val="1"/>
          <w:sz w:val="24"/>
          <w:szCs w:val="24"/>
          <w:rtl w:val="0"/>
        </w:rPr>
        <w:t xml:space="preserve">magnetosphere</w:t>
      </w:r>
      <w:r w:rsidDel="00000000" w:rsidR="00000000" w:rsidRPr="00000000">
        <w:rPr>
          <w:rFonts w:ascii="Helvetica Neue" w:cs="Helvetica Neue" w:eastAsia="Helvetica Neue" w:hAnsi="Helvetica Neue"/>
          <w:sz w:val="24"/>
          <w:szCs w:val="24"/>
          <w:rtl w:val="0"/>
        </w:rPr>
        <w:t xml:space="preserve"> (mag-NEET-o-sfeer). It protects Earth from energetic particles coming from the Sun in the solar wind. The magnetosphere fans out from Earth’s magnetic poles, something like the field of a bar magnet. </w:t>
      </w:r>
    </w:p>
    <w:p w:rsidR="00000000" w:rsidDel="00000000" w:rsidP="00000000" w:rsidRDefault="00000000" w:rsidRPr="00000000" w14:paraId="000001A2">
      <w:pPr>
        <w:spacing w:line="36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804988" cy="1814960"/>
            <wp:effectExtent b="0" l="0" r="0" t="0"/>
            <wp:docPr descr="An illustration of the Earth with curving lines coming from the center that represents the Earth's magnetosphere. On top of the Earth is a bar magnet with N and S labels." id="36" name="image11.png"/>
            <a:graphic>
              <a:graphicData uri="http://schemas.openxmlformats.org/drawingml/2006/picture">
                <pic:pic>
                  <pic:nvPicPr>
                    <pic:cNvPr descr="An illustration of the Earth with curving lines coming from the center that represents the Earth's magnetosphere. On top of the Earth is a bar magnet with N and S labels." id="0" name="image11.png"/>
                    <pic:cNvPicPr preferRelativeResize="0"/>
                  </pic:nvPicPr>
                  <pic:blipFill>
                    <a:blip r:embed="rId40"/>
                    <a:srcRect b="0" l="0" r="0" t="0"/>
                    <a:stretch>
                      <a:fillRect/>
                    </a:stretch>
                  </pic:blipFill>
                  <pic:spPr>
                    <a:xfrm>
                      <a:off x="0" y="0"/>
                      <a:ext cx="1804988" cy="181496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pacing w:line="36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A4">
      <w:pPr>
        <w:spacing w:line="36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 the side of the Earth facing the Sun, the magnetosphere is flattened by the solar wind. On the side facing away from the Sun, the magnetosphere is blown away from Earth into a tail that stretches out into space. </w:t>
      </w:r>
    </w:p>
    <w:p w:rsidR="00000000" w:rsidDel="00000000" w:rsidP="00000000" w:rsidRDefault="00000000" w:rsidRPr="00000000" w14:paraId="000001A5">
      <w:pPr>
        <w:spacing w:line="360"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3246795" cy="1739354"/>
            <wp:effectExtent b="0" l="0" r="0" t="0"/>
            <wp:docPr descr="The diagram illustrates the impact of solar wind on the magnetosphere. On the left side of the Earth, there are compact lines representing the magnetosphere, closely aligned with the planet's surface. On the right side of the Earth, the magnetosphere lines extend beyond the drawing's boundaries. The side facing away from the Sun, the magnetosphere is pushed away from Earth, forming a tail that extends into space." id="37" name="image10.png"/>
            <a:graphic>
              <a:graphicData uri="http://schemas.openxmlformats.org/drawingml/2006/picture">
                <pic:pic>
                  <pic:nvPicPr>
                    <pic:cNvPr descr="The diagram illustrates the impact of solar wind on the magnetosphere. On the left side of the Earth, there are compact lines representing the magnetosphere, closely aligned with the planet's surface. On the right side of the Earth, the magnetosphere lines extend beyond the drawing's boundaries. The side facing away from the Sun, the magnetosphere is pushed away from Earth, forming a tail that extends into space." id="0" name="image10.png"/>
                    <pic:cNvPicPr preferRelativeResize="0"/>
                  </pic:nvPicPr>
                  <pic:blipFill>
                    <a:blip r:embed="rId41"/>
                    <a:srcRect b="0" l="0" r="0" t="0"/>
                    <a:stretch>
                      <a:fillRect/>
                    </a:stretch>
                  </pic:blipFill>
                  <pic:spPr>
                    <a:xfrm>
                      <a:off x="0" y="0"/>
                      <a:ext cx="3246795" cy="1739354"/>
                    </a:xfrm>
                    <a:prstGeom prst="rect"/>
                    <a:ln/>
                  </pic:spPr>
                </pic:pic>
              </a:graphicData>
            </a:graphic>
          </wp:inline>
        </w:drawing>
      </w:r>
      <w:r w:rsidDel="00000000" w:rsidR="00000000" w:rsidRPr="00000000">
        <w:rPr>
          <w:rtl w:val="0"/>
        </w:rPr>
      </w:r>
    </w:p>
    <w:p w:rsidR="00000000" w:rsidDel="00000000" w:rsidP="00000000" w:rsidRDefault="00000000" w:rsidRPr="00000000" w14:paraId="000001A6">
      <w:pPr>
        <w:spacing w:line="36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A7">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A8">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A9">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AA">
      <w:pPr>
        <w:spacing w:line="360" w:lineRule="auto"/>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Earth’s Magnetosphere Information Sheet Continued</w:t>
      </w:r>
    </w:p>
    <w:p w:rsidR="00000000" w:rsidDel="00000000" w:rsidP="00000000" w:rsidRDefault="00000000" w:rsidRPr="00000000" w14:paraId="000001AB">
      <w:pPr>
        <w:spacing w:line="360" w:lineRule="auto"/>
        <w:jc w:val="center"/>
        <w:rPr>
          <w:rFonts w:ascii="Helvetica Neue" w:cs="Helvetica Neue" w:eastAsia="Helvetica Neue" w:hAnsi="Helvetica Neue"/>
          <w:b w:val="1"/>
          <w:sz w:val="32"/>
          <w:szCs w:val="32"/>
        </w:rPr>
      </w:pPr>
      <w:r w:rsidDel="00000000" w:rsidR="00000000" w:rsidRPr="00000000">
        <w:rPr>
          <w:rtl w:val="0"/>
        </w:rPr>
      </w:r>
    </w:p>
    <w:p w:rsidR="00000000" w:rsidDel="00000000" w:rsidP="00000000" w:rsidRDefault="00000000" w:rsidRPr="00000000" w14:paraId="000001AC">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710238" cy="3095912"/>
            <wp:effectExtent b="0" l="0" r="0" t="0"/>
            <wp:docPr descr="6 illustrations that show the progression of the Earth's Magnetosphere from April 21 to April 26." id="39" name="image24.png"/>
            <a:graphic>
              <a:graphicData uri="http://schemas.openxmlformats.org/drawingml/2006/picture">
                <pic:pic>
                  <pic:nvPicPr>
                    <pic:cNvPr descr="6 illustrations that show the progression of the Earth's Magnetosphere from April 21 to April 26." id="0" name="image24.png"/>
                    <pic:cNvPicPr preferRelativeResize="0"/>
                  </pic:nvPicPr>
                  <pic:blipFill>
                    <a:blip r:embed="rId42"/>
                    <a:srcRect b="0" l="0" r="0" t="0"/>
                    <a:stretch>
                      <a:fillRect/>
                    </a:stretch>
                  </pic:blipFill>
                  <pic:spPr>
                    <a:xfrm>
                      <a:off x="0" y="0"/>
                      <a:ext cx="5710238" cy="309591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AD">
      <w:pPr>
        <w:spacing w:line="360" w:lineRule="auto"/>
        <w:ind w:left="0" w:firstLine="0"/>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Solar Surface Information Sheet</w:t>
      </w:r>
    </w:p>
    <w:p w:rsidR="00000000" w:rsidDel="00000000" w:rsidP="00000000" w:rsidRDefault="00000000" w:rsidRPr="00000000" w14:paraId="000001AE">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Sunsports are dark spots that appear on the surface of the Sun. They last for several days or weeks. Solar flares are extremely bright areas on the surface of the Sun that last only a few hours. Scientists have noticed that flares are more likely to happen at times of high sunspot activity.</w:t>
      </w:r>
    </w:p>
    <w:p w:rsidR="00000000" w:rsidDel="00000000" w:rsidP="00000000" w:rsidRDefault="00000000" w:rsidRPr="00000000" w14:paraId="000001AF">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0">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Solar flares are ranked by their intensity: </w:t>
      </w:r>
    </w:p>
    <w:p w:rsidR="00000000" w:rsidDel="00000000" w:rsidP="00000000" w:rsidRDefault="00000000" w:rsidRPr="00000000" w14:paraId="000001B1">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 = small, M = medium (10 times more powerful than a C-flare), X = large (100 times more powerful than a C-flare)</w:t>
      </w:r>
    </w:p>
    <w:p w:rsidR="00000000" w:rsidDel="00000000" w:rsidP="00000000" w:rsidRDefault="00000000" w:rsidRPr="00000000" w14:paraId="000001B2">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452938" cy="1963500"/>
            <wp:effectExtent b="0" l="0" r="0" t="0"/>
            <wp:docPr id="41"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4452938" cy="1963500"/>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4">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5">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6">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471988" cy="3413063"/>
            <wp:effectExtent b="0" l="0" r="0" t="0"/>
            <wp:docPr id="40" name="image20.png"/>
            <a:graphic>
              <a:graphicData uri="http://schemas.openxmlformats.org/drawingml/2006/picture">
                <pic:pic>
                  <pic:nvPicPr>
                    <pic:cNvPr id="0" name="image20.png"/>
                    <pic:cNvPicPr preferRelativeResize="0"/>
                  </pic:nvPicPr>
                  <pic:blipFill>
                    <a:blip r:embed="rId44"/>
                    <a:srcRect b="0" l="0" r="0" t="0"/>
                    <a:stretch>
                      <a:fillRect/>
                    </a:stretch>
                  </pic:blipFill>
                  <pic:spPr>
                    <a:xfrm>
                      <a:off x="0" y="0"/>
                      <a:ext cx="4471988" cy="3413063"/>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8">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9">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605338" cy="2745490"/>
            <wp:effectExtent b="0" l="0" r="0" t="0"/>
            <wp:docPr id="31" name="image19.png"/>
            <a:graphic>
              <a:graphicData uri="http://schemas.openxmlformats.org/drawingml/2006/picture">
                <pic:pic>
                  <pic:nvPicPr>
                    <pic:cNvPr id="0" name="image19.png"/>
                    <pic:cNvPicPr preferRelativeResize="0"/>
                  </pic:nvPicPr>
                  <pic:blipFill>
                    <a:blip r:embed="rId45"/>
                    <a:srcRect b="0" l="0" r="0" t="0"/>
                    <a:stretch>
                      <a:fillRect/>
                    </a:stretch>
                  </pic:blipFill>
                  <pic:spPr>
                    <a:xfrm>
                      <a:off x="0" y="0"/>
                      <a:ext cx="4605338" cy="274549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BB">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424363" cy="1985291"/>
            <wp:effectExtent b="0" l="0" r="0" t="0"/>
            <wp:docPr id="20" name="image23.png"/>
            <a:graphic>
              <a:graphicData uri="http://schemas.openxmlformats.org/drawingml/2006/picture">
                <pic:pic>
                  <pic:nvPicPr>
                    <pic:cNvPr id="0" name="image23.png"/>
                    <pic:cNvPicPr preferRelativeResize="0"/>
                  </pic:nvPicPr>
                  <pic:blipFill>
                    <a:blip r:embed="rId46"/>
                    <a:srcRect b="0" l="0" r="0" t="0"/>
                    <a:stretch>
                      <a:fillRect/>
                    </a:stretch>
                  </pic:blipFill>
                  <pic:spPr>
                    <a:xfrm>
                      <a:off x="0" y="0"/>
                      <a:ext cx="4424363" cy="1985291"/>
                    </a:xfrm>
                    <a:prstGeom prst="rect"/>
                    <a:ln/>
                  </pic:spPr>
                </pic:pic>
              </a:graphicData>
            </a:graphic>
          </wp:inline>
        </w:drawing>
      </w:r>
      <w:r w:rsidDel="00000000" w:rsidR="00000000" w:rsidRPr="00000000">
        <w:rPr>
          <w:rFonts w:ascii="Helvetica Neue" w:cs="Helvetica Neue" w:eastAsia="Helvetica Neue" w:hAnsi="Helvetica Neue"/>
          <w:sz w:val="24"/>
          <w:szCs w:val="24"/>
        </w:rPr>
        <w:drawing>
          <wp:inline distB="114300" distT="114300" distL="114300" distR="114300">
            <wp:extent cx="4681538" cy="3038498"/>
            <wp:effectExtent b="0" l="0" r="0" t="0"/>
            <wp:docPr id="18" name="image21.png"/>
            <a:graphic>
              <a:graphicData uri="http://schemas.openxmlformats.org/drawingml/2006/picture">
                <pic:pic>
                  <pic:nvPicPr>
                    <pic:cNvPr id="0" name="image21.png"/>
                    <pic:cNvPicPr preferRelativeResize="0"/>
                  </pic:nvPicPr>
                  <pic:blipFill>
                    <a:blip r:embed="rId47"/>
                    <a:srcRect b="0" l="0" r="0" t="0"/>
                    <a:stretch>
                      <a:fillRect/>
                    </a:stretch>
                  </pic:blipFill>
                  <pic:spPr>
                    <a:xfrm>
                      <a:off x="0" y="0"/>
                      <a:ext cx="4681538" cy="3038498"/>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line="36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557713" cy="2067039"/>
            <wp:effectExtent b="0" l="0" r="0" t="0"/>
            <wp:docPr id="29" name="image15.png"/>
            <a:graphic>
              <a:graphicData uri="http://schemas.openxmlformats.org/drawingml/2006/picture">
                <pic:pic>
                  <pic:nvPicPr>
                    <pic:cNvPr id="0" name="image15.png"/>
                    <pic:cNvPicPr preferRelativeResize="0"/>
                  </pic:nvPicPr>
                  <pic:blipFill>
                    <a:blip r:embed="rId48"/>
                    <a:srcRect b="0" l="0" r="0" t="0"/>
                    <a:stretch>
                      <a:fillRect/>
                    </a:stretch>
                  </pic:blipFill>
                  <pic:spPr>
                    <a:xfrm>
                      <a:off x="0" y="0"/>
                      <a:ext cx="4557713" cy="2067039"/>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630687" cy="2084301"/>
            <wp:effectExtent b="0" l="0" r="0" t="0"/>
            <wp:docPr id="19" name="image17.png"/>
            <a:graphic>
              <a:graphicData uri="http://schemas.openxmlformats.org/drawingml/2006/picture">
                <pic:pic>
                  <pic:nvPicPr>
                    <pic:cNvPr id="0" name="image17.png"/>
                    <pic:cNvPicPr preferRelativeResize="0"/>
                  </pic:nvPicPr>
                  <pic:blipFill>
                    <a:blip r:embed="rId49"/>
                    <a:srcRect b="0" l="0" r="0" t="0"/>
                    <a:stretch>
                      <a:fillRect/>
                    </a:stretch>
                  </pic:blipFill>
                  <pic:spPr>
                    <a:xfrm>
                      <a:off x="0" y="0"/>
                      <a:ext cx="4630687" cy="2084301"/>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491038" cy="1806491"/>
            <wp:effectExtent b="0" l="0" r="0" t="0"/>
            <wp:docPr id="24" name="image18.png"/>
            <a:graphic>
              <a:graphicData uri="http://schemas.openxmlformats.org/drawingml/2006/picture">
                <pic:pic>
                  <pic:nvPicPr>
                    <pic:cNvPr id="0" name="image18.png"/>
                    <pic:cNvPicPr preferRelativeResize="0"/>
                  </pic:nvPicPr>
                  <pic:blipFill>
                    <a:blip r:embed="rId50"/>
                    <a:srcRect b="0" l="0" r="0" t="0"/>
                    <a:stretch>
                      <a:fillRect/>
                    </a:stretch>
                  </pic:blipFill>
                  <pic:spPr>
                    <a:xfrm>
                      <a:off x="0" y="0"/>
                      <a:ext cx="4491038" cy="1806491"/>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line="360" w:lineRule="auto"/>
        <w:jc w:val="center"/>
        <w:rPr>
          <w:rFonts w:ascii="Helvetica Neue" w:cs="Helvetica Neue" w:eastAsia="Helvetica Neue" w:hAnsi="Helvetica Neue"/>
          <w:sz w:val="24"/>
          <w:szCs w:val="24"/>
        </w:rPr>
        <w:sectPr>
          <w:headerReference r:id="rId51" w:type="first"/>
          <w:type w:val="nextPage"/>
          <w:pgSz w:h="15840" w:w="12240" w:orient="portrait"/>
          <w:pgMar w:bottom="1440" w:top="1440" w:left="1440" w:right="1440" w:header="720" w:footer="720"/>
          <w:titlePg w:val="1"/>
        </w:sectPr>
      </w:pPr>
      <w:r w:rsidDel="00000000" w:rsidR="00000000" w:rsidRPr="00000000">
        <w:rPr>
          <w:rFonts w:ascii="Helvetica Neue" w:cs="Helvetica Neue" w:eastAsia="Helvetica Neue" w:hAnsi="Helvetica Neue"/>
          <w:b w:val="1"/>
          <w:sz w:val="32"/>
          <w:szCs w:val="32"/>
          <w:rtl w:val="0"/>
        </w:rPr>
        <w:t xml:space="preserve">Solar Surface Information Sheet Continued</w:t>
      </w:r>
      <w:r w:rsidDel="00000000" w:rsidR="00000000" w:rsidRPr="00000000">
        <w:rPr>
          <w:rtl w:val="0"/>
        </w:rPr>
      </w:r>
    </w:p>
    <w:p w:rsidR="00000000" w:rsidDel="00000000" w:rsidP="00000000" w:rsidRDefault="00000000" w:rsidRPr="00000000" w14:paraId="000001C0">
      <w:pPr>
        <w:spacing w:line="360" w:lineRule="auto"/>
        <w:ind w:left="0" w:firstLine="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anchor allowOverlap="1" behindDoc="0" distB="114300" distT="114300" distL="114300" distR="114300" hidden="0" layoutInCell="1" locked="0" relativeHeight="0" simplePos="0">
            <wp:simplePos x="0" y="0"/>
            <wp:positionH relativeFrom="page">
              <wp:posOffset>338138</wp:posOffset>
            </wp:positionH>
            <wp:positionV relativeFrom="page">
              <wp:posOffset>868680</wp:posOffset>
            </wp:positionV>
            <wp:extent cx="7091680" cy="1676400"/>
            <wp:effectExtent b="0" l="0" r="0" t="0"/>
            <wp:wrapNone/>
            <wp:docPr id="23" name="image1.png"/>
            <a:graphic>
              <a:graphicData uri="http://schemas.openxmlformats.org/drawingml/2006/picture">
                <pic:pic>
                  <pic:nvPicPr>
                    <pic:cNvPr id="0" name="image1.png"/>
                    <pic:cNvPicPr preferRelativeResize="0"/>
                  </pic:nvPicPr>
                  <pic:blipFill>
                    <a:blip r:embed="rId52"/>
                    <a:srcRect b="0" l="0" r="0" t="0"/>
                    <a:stretch>
                      <a:fillRect/>
                    </a:stretch>
                  </pic:blipFill>
                  <pic:spPr>
                    <a:xfrm>
                      <a:off x="0" y="0"/>
                      <a:ext cx="7091680" cy="1676400"/>
                    </a:xfrm>
                    <a:prstGeom prst="rect"/>
                    <a:ln/>
                  </pic:spPr>
                </pic:pic>
              </a:graphicData>
            </a:graphic>
          </wp:anchor>
        </w:drawing>
      </w:r>
      <w:r w:rsidDel="00000000" w:rsidR="00000000" w:rsidRPr="00000000">
        <w:rPr>
          <w:rtl w:val="0"/>
        </w:rPr>
      </w:r>
    </w:p>
    <w:p w:rsidR="00000000" w:rsidDel="00000000" w:rsidP="00000000" w:rsidRDefault="00000000" w:rsidRPr="00000000" w14:paraId="000001C1">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2">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3">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4">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5">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6">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7">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8">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9">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A">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B">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C">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D">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E">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CF">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0">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1">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2">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3">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4">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5">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6">
      <w:pPr>
        <w:spacing w:line="360" w:lineRule="auto"/>
        <w:ind w:left="0" w:firstLine="0"/>
        <w:jc w:val="left"/>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1D7">
      <w:pPr>
        <w:widowControl w:val="0"/>
        <w:jc w:val="right"/>
        <w:rPr>
          <w:rFonts w:ascii="Helvetica Neue" w:cs="Helvetica Neue" w:eastAsia="Helvetica Neue" w:hAnsi="Helvetica Neue"/>
          <w:sz w:val="24"/>
          <w:szCs w:val="24"/>
        </w:rPr>
      </w:pPr>
      <w:r w:rsidDel="00000000" w:rsidR="00000000" w:rsidRPr="00000000">
        <w:rPr>
          <w:rtl w:val="0"/>
        </w:rPr>
      </w:r>
    </w:p>
    <w:sectPr>
      <w:footerReference r:id="rId53"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A">
    <w:pPr>
      <w:widowControl w:val="0"/>
      <w:spacing w:after="120" w:lineRule="auto"/>
      <w:rPr>
        <w:color w:val="cc0000"/>
      </w:rPr>
    </w:pPr>
    <w:r w:rsidDel="00000000" w:rsidR="00000000" w:rsidRPr="00000000">
      <w:rPr>
        <w:rFonts w:ascii="Helvetica Neue" w:cs="Helvetica Neue" w:eastAsia="Helvetica Neue" w:hAnsi="Helvetica Neue"/>
        <w:color w:val="ffffff"/>
        <w:sz w:val="20"/>
        <w:szCs w:val="20"/>
        <w:rtl w:val="0"/>
      </w:rPr>
      <w:t xml:space="preserve">NA</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4876800</wp:posOffset>
          </wp:positionH>
          <wp:positionV relativeFrom="paragraph">
            <wp:posOffset>225923</wp:posOffset>
          </wp:positionV>
          <wp:extent cx="879412" cy="734188"/>
          <wp:effectExtent b="0" l="0" r="0" t="0"/>
          <wp:wrapSquare wrapText="bothSides" distB="19050" distT="19050" distL="19050" distR="19050"/>
          <wp:docPr id="2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1DB">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1DC">
    <w:pPr>
      <w:widowControl w:val="0"/>
      <w:spacing w:after="120" w:lineRule="auto"/>
      <w:rPr>
        <w:rFonts w:ascii="Helvetica Neue" w:cs="Helvetica Neue" w:eastAsia="Helvetica Neue" w:hAnsi="Helvetica Neue"/>
      </w:rPr>
    </w:pPr>
    <w:r w:rsidDel="00000000" w:rsidR="00000000" w:rsidRPr="00000000">
      <w:rPr>
        <w:b w:val="1"/>
        <w:color w:val="cc0000"/>
        <w:rtl w:val="0"/>
      </w:rPr>
      <w:t xml:space="preserve">NASA HELIOPHYSICS EDUCATION ACTIVATION TEAM </w:t>
    </w:r>
    <w:r w:rsidDel="00000000" w:rsidR="00000000" w:rsidRPr="00000000">
      <w:rPr>
        <w:color w:val="cc0000"/>
        <w:rtl w:val="0"/>
      </w:rPr>
      <w:tab/>
      <w:tab/>
    </w:r>
    <w:r w:rsidDel="00000000" w:rsidR="00000000" w:rsidRPr="00000000">
      <w:rPr>
        <w:rFonts w:ascii="Helvetica Neue" w:cs="Helvetica Neue" w:eastAsia="Helvetica Neue" w:hAnsi="Helvetica Neue"/>
        <w:color w:val="ffffff"/>
        <w:sz w:val="20"/>
        <w:szCs w:val="20"/>
        <w:rtl w:val="0"/>
      </w:rPr>
      <w:t xml:space="preserve">SA Heliophysics Education Activation Tea</w:t>
      <w:tab/>
      <w:tab/>
      <w:tab/>
      <w:tab/>
      <w:t xml:space="preserve">mH</w:t>
    </w:r>
    <w:r w:rsidDel="00000000" w:rsidR="00000000" w:rsidRPr="00000000">
      <w:rPr>
        <w:color w:val="cc0000"/>
        <w:rtl w:val="0"/>
      </w:rPr>
      <w:tab/>
      <w:tab/>
    </w:r>
    <w:r w:rsidDel="00000000" w:rsidR="00000000" w:rsidRPr="00000000">
      <w:rPr>
        <w:rtl w:val="0"/>
      </w:rPr>
    </w:r>
  </w:p>
  <w:p w:rsidR="00000000" w:rsidDel="00000000" w:rsidP="00000000" w:rsidRDefault="00000000" w:rsidRPr="00000000" w14:paraId="000001DD">
    <w:pPr>
      <w:widowControl w:val="0"/>
      <w:spacing w:after="120" w:lineRule="auto"/>
      <w:rPr>
        <w:color w:val="cc0000"/>
      </w:rPr>
    </w:pPr>
    <w:r w:rsidDel="00000000" w:rsidR="00000000" w:rsidRPr="00000000">
      <w:rPr>
        <w:rtl w:val="0"/>
      </w:rPr>
    </w:r>
  </w:p>
  <w:p w:rsidR="00000000" w:rsidDel="00000000" w:rsidP="00000000" w:rsidRDefault="00000000" w:rsidRPr="00000000" w14:paraId="000001DE">
    <w:pPr>
      <w:widowControl w:val="0"/>
      <w:spacing w:after="120" w:lineRule="auto"/>
      <w:ind w:right="3600"/>
      <w:jc w:val="right"/>
      <w:rPr>
        <w:rFonts w:ascii="Helvetica Neue" w:cs="Helvetica Neue" w:eastAsia="Helvetica Neue" w:hAnsi="Helvetica Neue"/>
      </w:rPr>
    </w:pPr>
    <w:r w:rsidDel="00000000" w:rsidR="00000000" w:rsidRPr="00000000">
      <w:rPr>
        <w:rFonts w:ascii="Helvetica Neue" w:cs="Helvetica Neue" w:eastAsia="Helvetica Neue" w:hAnsi="Helvetica Neu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F">
    <w:pPr>
      <w:jc w:val="righ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0">
    <w:pPr>
      <w:widowControl w:val="0"/>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1E1">
    <w:pPr>
      <w:widowControl w:val="0"/>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NP-2023-6-103-GSFC</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22"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88" w:lineRule="auto"/>
    </w:pPr>
    <w:rPr>
      <w:rFonts w:ascii="Helvetica Neue" w:cs="Helvetica Neue" w:eastAsia="Helvetica Neue" w:hAnsi="Helvetica Neue"/>
      <w:b w:val="1"/>
      <w:color w:val="980000"/>
      <w:sz w:val="32"/>
      <w:szCs w:val="3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42" Type="http://schemas.openxmlformats.org/officeDocument/2006/relationships/image" Target="media/image24.png"/><Relationship Id="rId41" Type="http://schemas.openxmlformats.org/officeDocument/2006/relationships/image" Target="media/image10.png"/><Relationship Id="rId44" Type="http://schemas.openxmlformats.org/officeDocument/2006/relationships/image" Target="media/image20.png"/><Relationship Id="rId43" Type="http://schemas.openxmlformats.org/officeDocument/2006/relationships/image" Target="media/image16.png"/><Relationship Id="rId46" Type="http://schemas.openxmlformats.org/officeDocument/2006/relationships/image" Target="media/image23.png"/><Relationship Id="rId45"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48" Type="http://schemas.openxmlformats.org/officeDocument/2006/relationships/image" Target="media/image15.png"/><Relationship Id="rId47" Type="http://schemas.openxmlformats.org/officeDocument/2006/relationships/image" Target="media/image21.png"/><Relationship Id="rId49"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4.png"/><Relationship Id="rId30" Type="http://schemas.openxmlformats.org/officeDocument/2006/relationships/image" Target="media/image14.png"/><Relationship Id="rId33" Type="http://schemas.openxmlformats.org/officeDocument/2006/relationships/image" Target="media/image6.png"/><Relationship Id="rId32" Type="http://schemas.openxmlformats.org/officeDocument/2006/relationships/image" Target="media/image12.png"/><Relationship Id="rId35" Type="http://schemas.openxmlformats.org/officeDocument/2006/relationships/image" Target="media/image7.png"/><Relationship Id="rId34" Type="http://schemas.openxmlformats.org/officeDocument/2006/relationships/image" Target="media/image9.png"/><Relationship Id="rId37" Type="http://schemas.openxmlformats.org/officeDocument/2006/relationships/image" Target="media/image5.png"/><Relationship Id="rId36" Type="http://schemas.openxmlformats.org/officeDocument/2006/relationships/image" Target="media/image8.png"/><Relationship Id="rId39" Type="http://schemas.openxmlformats.org/officeDocument/2006/relationships/image" Target="media/image22.png"/><Relationship Id="rId38" Type="http://schemas.openxmlformats.org/officeDocument/2006/relationships/image" Target="media/image13.png"/><Relationship Id="rId20" Type="http://schemas.openxmlformats.org/officeDocument/2006/relationships/hyperlink" Target="https://www.spaceweather.com/" TargetMode="External"/><Relationship Id="rId22" Type="http://schemas.openxmlformats.org/officeDocument/2006/relationships/hyperlink" Target="https://helioviewer.org/" TargetMode="External"/><Relationship Id="rId21" Type="http://schemas.openxmlformats.org/officeDocument/2006/relationships/hyperlink" Target="https://www.spaceweatherlive.com/" TargetMode="External"/><Relationship Id="rId24" Type="http://schemas.openxmlformats.org/officeDocument/2006/relationships/hyperlink" Target="https://www.nasa.gov/press-release/solar-cycle-25-is-here-nasa-noaa-scientists-explain-what-that-means" TargetMode="External"/><Relationship Id="rId23" Type="http://schemas.openxmlformats.org/officeDocument/2006/relationships/hyperlink" Target="https://www.spaceweather.com/" TargetMode="External"/><Relationship Id="rId26" Type="http://schemas.openxmlformats.org/officeDocument/2006/relationships/hyperlink" Target="https://helioviewer.org/" TargetMode="External"/><Relationship Id="rId25" Type="http://schemas.openxmlformats.org/officeDocument/2006/relationships/hyperlink" Target="https://www.nasa.gov/press-release/solar-cycle-25-is-here-nasa-noaa-scientists-explain-what-that-means" TargetMode="External"/><Relationship Id="rId28" Type="http://schemas.openxmlformats.org/officeDocument/2006/relationships/hyperlink" Target="https://www.spaceweather.com/" TargetMode="External"/><Relationship Id="rId27" Type="http://schemas.openxmlformats.org/officeDocument/2006/relationships/hyperlink" Target="https://helioviewer.org/" TargetMode="External"/><Relationship Id="rId29" Type="http://schemas.openxmlformats.org/officeDocument/2006/relationships/hyperlink" Target="https://www.spaceweatherlive.com/" TargetMode="External"/><Relationship Id="rId51" Type="http://schemas.openxmlformats.org/officeDocument/2006/relationships/header" Target="header2.xml"/><Relationship Id="rId50" Type="http://schemas.openxmlformats.org/officeDocument/2006/relationships/image" Target="media/image18.png"/><Relationship Id="rId53" Type="http://schemas.openxmlformats.org/officeDocument/2006/relationships/footer" Target="footer3.xml"/><Relationship Id="rId52" Type="http://schemas.openxmlformats.org/officeDocument/2006/relationships/image" Target="media/image1.png"/><Relationship Id="rId11" Type="http://schemas.openxmlformats.org/officeDocument/2006/relationships/hyperlink" Target="https://www.amazon.com/Solar-Eclipse-Nasa-Certified-Glasses/s?k=Solar+Eclipse+Nasa+Certified+Glasses" TargetMode="External"/><Relationship Id="rId10" Type="http://schemas.openxmlformats.org/officeDocument/2006/relationships/hyperlink" Target="https://www.nasa.gov/mission_pages/sunearth/index.html" TargetMode="External"/><Relationship Id="rId13" Type="http://schemas.openxmlformats.org/officeDocument/2006/relationships/hyperlink" Target="https://www.nasa.gov/press-release/solar-cycle-25-is-here-nasa-noaa-scientists-explain-what-that-means" TargetMode="External"/><Relationship Id="rId12" Type="http://schemas.openxmlformats.org/officeDocument/2006/relationships/hyperlink" Target="https://myasp.astrosociety.org/product/OA113/sunspotter-solar-telescope" TargetMode="External"/><Relationship Id="rId15" Type="http://schemas.openxmlformats.org/officeDocument/2006/relationships/hyperlink" Target="https://helioviewer.org/" TargetMode="External"/><Relationship Id="rId14" Type="http://schemas.openxmlformats.org/officeDocument/2006/relationships/hyperlink" Target="https://helioviewer.org/" TargetMode="External"/><Relationship Id="rId17" Type="http://schemas.openxmlformats.org/officeDocument/2006/relationships/hyperlink" Target="https://www.spaceweatherlive.com/" TargetMode="External"/><Relationship Id="rId16" Type="http://schemas.openxmlformats.org/officeDocument/2006/relationships/hyperlink" Target="https://www.spaceweather.com/" TargetMode="External"/><Relationship Id="rId19" Type="http://schemas.openxmlformats.org/officeDocument/2006/relationships/hyperlink" Target="https://helioviewer.org/" TargetMode="External"/><Relationship Id="rId18" Type="http://schemas.openxmlformats.org/officeDocument/2006/relationships/hyperlink" Target="https://helioviewer.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IuTY2NwQjKXadlci36RPCD5irg==">CgMxLjAyCGguZ2pkZ3hzMgloLjMwajB6bGwyCWguMWZvYjl0ZTIJaC4zem55c2g3MgloLjJldDkycDAyCGgudHlqY3d0MgloLjNkeTZ2a204AHIhMVRuV0F4THg0eXh0RGNXX09mTWRfalItTnY1N2I3UzNa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